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auto"/>
        <w:tblLook w:val="00A0" w:firstRow="1" w:lastRow="0" w:firstColumn="1" w:lastColumn="0" w:noHBand="0" w:noVBand="0"/>
      </w:tblPr>
      <w:tblGrid>
        <w:gridCol w:w="4845"/>
        <w:gridCol w:w="4845"/>
      </w:tblGrid>
      <w:tr w:rsidR="000561DB" w:rsidRPr="0048378B" w14:paraId="23613EEB" w14:textId="77777777" w:rsidTr="00C12E7E">
        <w:trPr>
          <w:trHeight w:val="30"/>
          <w:tblCellSpacing w:w="0" w:type="auto"/>
        </w:trPr>
        <w:tc>
          <w:tcPr>
            <w:tcW w:w="4845" w:type="dxa"/>
            <w:vAlign w:val="center"/>
          </w:tcPr>
          <w:p w14:paraId="583B3DBB" w14:textId="77777777" w:rsidR="000561DB" w:rsidRPr="00997E2F" w:rsidRDefault="000561DB" w:rsidP="00C12E7E">
            <w:pPr>
              <w:spacing w:after="0"/>
              <w:jc w:val="center"/>
              <w:rPr>
                <w:rFonts w:ascii="Times New Roman" w:hAnsi="Times New Roman"/>
                <w:sz w:val="24"/>
                <w:szCs w:val="24"/>
              </w:rPr>
            </w:pPr>
          </w:p>
        </w:tc>
        <w:tc>
          <w:tcPr>
            <w:tcW w:w="4845" w:type="dxa"/>
            <w:vAlign w:val="center"/>
          </w:tcPr>
          <w:p w14:paraId="73BC24B8" w14:textId="77777777" w:rsidR="000561DB" w:rsidRPr="00283035" w:rsidRDefault="00267E68" w:rsidP="00267E68">
            <w:pPr>
              <w:pStyle w:val="Ch63"/>
              <w:spacing w:before="113"/>
              <w:ind w:left="4252" w:hanging="1467"/>
              <w:rPr>
                <w:rFonts w:ascii="Times New Roman" w:hAnsi="Times New Roman" w:cs="Times New Roman"/>
                <w:w w:val="100"/>
                <w:sz w:val="24"/>
                <w:szCs w:val="24"/>
                <w:u w:val="single"/>
              </w:rPr>
            </w:pPr>
            <w:bookmarkStart w:id="0" w:name="423"/>
            <w:bookmarkEnd w:id="0"/>
            <w:r>
              <w:rPr>
                <w:rFonts w:ascii="Times New Roman" w:hAnsi="Times New Roman" w:cs="Times New Roman"/>
                <w:w w:val="100"/>
                <w:sz w:val="24"/>
                <w:szCs w:val="24"/>
                <w:u w:val="single"/>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9"/>
            </w:tblGrid>
            <w:tr w:rsidR="00267E68" w14:paraId="5FF8EBD7" w14:textId="77777777" w:rsidTr="0048378B">
              <w:tc>
                <w:tcPr>
                  <w:tcW w:w="5034" w:type="dxa"/>
                </w:tcPr>
                <w:p w14:paraId="13D9955E" w14:textId="77777777" w:rsidR="00267E68" w:rsidRPr="0048378B" w:rsidRDefault="00267E68" w:rsidP="00C12E7E">
                  <w:pPr>
                    <w:rPr>
                      <w:rFonts w:ascii="Times New Roman" w:hAnsi="Times New Roman"/>
                      <w:b/>
                      <w:sz w:val="24"/>
                      <w:szCs w:val="24"/>
                    </w:rPr>
                  </w:pPr>
                  <w:r w:rsidRPr="0048378B">
                    <w:rPr>
                      <w:rFonts w:ascii="Times New Roman" w:hAnsi="Times New Roman"/>
                      <w:b/>
                      <w:sz w:val="24"/>
                      <w:szCs w:val="24"/>
                    </w:rPr>
                    <w:t>ЗАТВЕРДЖУЮ</w:t>
                  </w:r>
                </w:p>
                <w:p w14:paraId="1D43E7A1" w14:textId="77777777" w:rsidR="00267E68" w:rsidRDefault="00B177A6" w:rsidP="00267E68">
                  <w:pPr>
                    <w:rPr>
                      <w:rFonts w:ascii="Times New Roman" w:hAnsi="Times New Roman"/>
                      <w:sz w:val="24"/>
                      <w:szCs w:val="24"/>
                    </w:rPr>
                  </w:pPr>
                  <w:r>
                    <w:rPr>
                      <w:rFonts w:ascii="Times New Roman" w:hAnsi="Times New Roman"/>
                      <w:sz w:val="24"/>
                      <w:szCs w:val="24"/>
                    </w:rPr>
                    <w:t>К</w:t>
                  </w:r>
                  <w:r w:rsidR="00267E68">
                    <w:rPr>
                      <w:rFonts w:ascii="Times New Roman" w:hAnsi="Times New Roman"/>
                      <w:sz w:val="24"/>
                      <w:szCs w:val="24"/>
                    </w:rPr>
                    <w:t xml:space="preserve">ерівник апарату Оболонської районної в місті Києві державної адміністрації </w:t>
                  </w:r>
                </w:p>
                <w:p w14:paraId="5119D2F8" w14:textId="77777777" w:rsidR="0048378B" w:rsidRDefault="0048378B" w:rsidP="00267E68">
                  <w:pPr>
                    <w:rPr>
                      <w:rFonts w:ascii="Times New Roman" w:hAnsi="Times New Roman"/>
                      <w:sz w:val="24"/>
                      <w:szCs w:val="24"/>
                    </w:rPr>
                  </w:pPr>
                </w:p>
                <w:p w14:paraId="66BF58DF" w14:textId="77777777" w:rsidR="0048378B" w:rsidRDefault="0048378B" w:rsidP="00267E68">
                  <w:pPr>
                    <w:rPr>
                      <w:rFonts w:ascii="Times New Roman" w:hAnsi="Times New Roman"/>
                      <w:sz w:val="24"/>
                      <w:szCs w:val="24"/>
                    </w:rPr>
                  </w:pPr>
                  <w:r>
                    <w:rPr>
                      <w:rFonts w:ascii="Times New Roman" w:hAnsi="Times New Roman"/>
                      <w:sz w:val="24"/>
                      <w:szCs w:val="24"/>
                    </w:rPr>
                    <w:t xml:space="preserve">____________      </w:t>
                  </w:r>
                  <w:r w:rsidR="00B177A6">
                    <w:rPr>
                      <w:rFonts w:ascii="Times New Roman" w:hAnsi="Times New Roman"/>
                      <w:sz w:val="24"/>
                      <w:szCs w:val="24"/>
                    </w:rPr>
                    <w:t>Євген СОКУРЕНКО</w:t>
                  </w:r>
                </w:p>
                <w:p w14:paraId="55C1489D" w14:textId="77777777" w:rsidR="0048378B" w:rsidRDefault="00B177A6" w:rsidP="00267E68">
                  <w:pPr>
                    <w:rPr>
                      <w:rFonts w:ascii="Times New Roman" w:hAnsi="Times New Roman"/>
                      <w:sz w:val="24"/>
                      <w:szCs w:val="24"/>
                    </w:rPr>
                  </w:pPr>
                  <w:r>
                    <w:rPr>
                      <w:rFonts w:ascii="Times New Roman" w:hAnsi="Times New Roman"/>
                      <w:sz w:val="24"/>
                      <w:szCs w:val="24"/>
                    </w:rPr>
                    <w:t>22</w:t>
                  </w:r>
                  <w:r w:rsidR="0048378B">
                    <w:rPr>
                      <w:rFonts w:ascii="Times New Roman" w:hAnsi="Times New Roman"/>
                      <w:sz w:val="24"/>
                      <w:szCs w:val="24"/>
                    </w:rPr>
                    <w:t xml:space="preserve"> </w:t>
                  </w:r>
                  <w:r>
                    <w:rPr>
                      <w:rFonts w:ascii="Times New Roman" w:hAnsi="Times New Roman"/>
                      <w:sz w:val="24"/>
                      <w:szCs w:val="24"/>
                    </w:rPr>
                    <w:t>верес</w:t>
                  </w:r>
                  <w:r w:rsidR="0048378B">
                    <w:rPr>
                      <w:rFonts w:ascii="Times New Roman" w:hAnsi="Times New Roman"/>
                      <w:sz w:val="24"/>
                      <w:szCs w:val="24"/>
                    </w:rPr>
                    <w:t>ня 2023 року</w:t>
                  </w:r>
                </w:p>
                <w:p w14:paraId="730B948F" w14:textId="77777777" w:rsidR="0048378B" w:rsidRDefault="0048378B" w:rsidP="00267E68">
                  <w:pPr>
                    <w:rPr>
                      <w:rFonts w:ascii="Times New Roman" w:hAnsi="Times New Roman"/>
                      <w:sz w:val="24"/>
                      <w:szCs w:val="24"/>
                    </w:rPr>
                  </w:pPr>
                </w:p>
                <w:p w14:paraId="1E4F36E0" w14:textId="36FAB382" w:rsidR="0048378B" w:rsidRDefault="0048378B" w:rsidP="00B177A6">
                  <w:pPr>
                    <w:rPr>
                      <w:rFonts w:ascii="Times New Roman" w:hAnsi="Times New Roman"/>
                      <w:sz w:val="24"/>
                      <w:szCs w:val="24"/>
                    </w:rPr>
                  </w:pPr>
                  <w:r>
                    <w:rPr>
                      <w:rFonts w:ascii="Times New Roman" w:hAnsi="Times New Roman"/>
                      <w:sz w:val="24"/>
                      <w:szCs w:val="24"/>
                    </w:rPr>
                    <w:t>починає діяти з 01</w:t>
                  </w:r>
                  <w:r w:rsidR="00C4559D" w:rsidRPr="00C4559D">
                    <w:rPr>
                      <w:rFonts w:ascii="Times New Roman" w:hAnsi="Times New Roman"/>
                      <w:sz w:val="24"/>
                      <w:szCs w:val="24"/>
                      <w:lang w:val="ru-RU"/>
                    </w:rPr>
                    <w:t xml:space="preserve"> </w:t>
                  </w:r>
                  <w:r w:rsidR="00B177A6">
                    <w:rPr>
                      <w:rFonts w:ascii="Times New Roman" w:hAnsi="Times New Roman"/>
                      <w:sz w:val="24"/>
                      <w:szCs w:val="24"/>
                    </w:rPr>
                    <w:t>жовт</w:t>
                  </w:r>
                  <w:r>
                    <w:rPr>
                      <w:rFonts w:ascii="Times New Roman" w:hAnsi="Times New Roman"/>
                      <w:sz w:val="24"/>
                      <w:szCs w:val="24"/>
                    </w:rPr>
                    <w:t>ня 2023 року</w:t>
                  </w:r>
                </w:p>
              </w:tc>
            </w:tr>
          </w:tbl>
          <w:p w14:paraId="6B7C8759" w14:textId="77777777" w:rsidR="000561DB" w:rsidRPr="000561DB" w:rsidRDefault="000561DB" w:rsidP="00C12E7E">
            <w:pPr>
              <w:spacing w:after="0"/>
              <w:rPr>
                <w:rFonts w:ascii="Times New Roman" w:hAnsi="Times New Roman"/>
                <w:sz w:val="24"/>
                <w:szCs w:val="24"/>
              </w:rPr>
            </w:pPr>
          </w:p>
        </w:tc>
      </w:tr>
    </w:tbl>
    <w:p w14:paraId="64B79243" w14:textId="77777777" w:rsidR="0048378B" w:rsidRDefault="0048378B" w:rsidP="000561DB">
      <w:pPr>
        <w:pStyle w:val="3"/>
        <w:spacing w:after="0"/>
        <w:jc w:val="center"/>
        <w:rPr>
          <w:rFonts w:ascii="Times New Roman" w:hAnsi="Times New Roman"/>
          <w:color w:val="000000"/>
          <w:sz w:val="24"/>
          <w:szCs w:val="24"/>
          <w:lang w:val="uk-UA"/>
        </w:rPr>
      </w:pPr>
      <w:bookmarkStart w:id="1" w:name="427"/>
      <w:bookmarkEnd w:id="1"/>
    </w:p>
    <w:p w14:paraId="71730CD2" w14:textId="77777777" w:rsidR="000561DB" w:rsidRPr="0048378B" w:rsidRDefault="000561DB" w:rsidP="000561DB">
      <w:pPr>
        <w:pStyle w:val="3"/>
        <w:spacing w:after="0"/>
        <w:jc w:val="center"/>
        <w:rPr>
          <w:rFonts w:ascii="Times New Roman" w:hAnsi="Times New Roman"/>
          <w:color w:val="000000"/>
          <w:sz w:val="24"/>
          <w:szCs w:val="24"/>
          <w:lang w:val="uk-UA"/>
        </w:rPr>
      </w:pPr>
      <w:r w:rsidRPr="0048378B">
        <w:rPr>
          <w:rFonts w:ascii="Times New Roman" w:hAnsi="Times New Roman"/>
          <w:color w:val="000000"/>
          <w:sz w:val="24"/>
          <w:szCs w:val="24"/>
          <w:lang w:val="uk-UA"/>
        </w:rPr>
        <w:t>ПОСАДОВА ІНСТРУКЦІЯ ДЕРЖАВНОГО СЛУЖБОВЦЯ</w:t>
      </w:r>
    </w:p>
    <w:p w14:paraId="65BFD77D" w14:textId="77777777" w:rsidR="000561DB" w:rsidRPr="000561DB" w:rsidRDefault="000561DB" w:rsidP="000561DB">
      <w:pPr>
        <w:rPr>
          <w:lang w:eastAsia="en-US"/>
        </w:rPr>
      </w:pPr>
    </w:p>
    <w:tbl>
      <w:tblPr>
        <w:tblW w:w="0" w:type="auto"/>
        <w:tblCellSpacing w:w="0" w:type="auto"/>
        <w:tblLook w:val="00A0" w:firstRow="1" w:lastRow="0" w:firstColumn="1" w:lastColumn="0" w:noHBand="0" w:noVBand="0"/>
      </w:tblPr>
      <w:tblGrid>
        <w:gridCol w:w="9691"/>
      </w:tblGrid>
      <w:tr w:rsidR="000561DB" w:rsidRPr="004761E7" w14:paraId="38A3BB37" w14:textId="77777777" w:rsidTr="00ED5E4C">
        <w:trPr>
          <w:trHeight w:val="10193"/>
          <w:tblCellSpacing w:w="0" w:type="auto"/>
        </w:trPr>
        <w:tc>
          <w:tcPr>
            <w:tcW w:w="9690" w:type="dxa"/>
            <w:vAlign w:val="center"/>
          </w:tcPr>
          <w:p w14:paraId="0BBAB25A" w14:textId="77777777" w:rsidR="000561DB" w:rsidRPr="004761E7" w:rsidRDefault="000561DB" w:rsidP="00C12E7E">
            <w:pPr>
              <w:spacing w:after="0"/>
              <w:rPr>
                <w:rFonts w:ascii="Times New Roman" w:hAnsi="Times New Roman"/>
                <w:sz w:val="24"/>
                <w:szCs w:val="24"/>
              </w:rPr>
            </w:pPr>
            <w:bookmarkStart w:id="2" w:name="428"/>
            <w:bookmarkEnd w:id="2"/>
            <w:r w:rsidRPr="004761E7">
              <w:rPr>
                <w:rFonts w:ascii="Times New Roman" w:hAnsi="Times New Roman"/>
                <w:b/>
                <w:color w:val="000000"/>
                <w:sz w:val="24"/>
                <w:szCs w:val="24"/>
              </w:rPr>
              <w:t>1. Загальна інформація</w:t>
            </w:r>
          </w:p>
          <w:tbl>
            <w:tblPr>
              <w:tblW w:w="0" w:type="auto"/>
              <w:tblCellSpacing w:w="0" w:type="auto"/>
              <w:tblLook w:val="00A0" w:firstRow="1" w:lastRow="0" w:firstColumn="1" w:lastColumn="0" w:noHBand="0" w:noVBand="0"/>
            </w:tblPr>
            <w:tblGrid>
              <w:gridCol w:w="6061"/>
              <w:gridCol w:w="3414"/>
            </w:tblGrid>
            <w:tr w:rsidR="000561DB" w:rsidRPr="004761E7" w14:paraId="0B9D7288" w14:textId="77777777" w:rsidTr="00C12E7E">
              <w:trPr>
                <w:trHeight w:val="30"/>
                <w:tblCellSpacing w:w="0" w:type="auto"/>
              </w:trPr>
              <w:tc>
                <w:tcPr>
                  <w:tcW w:w="6176" w:type="dxa"/>
                  <w:tcBorders>
                    <w:top w:val="nil"/>
                    <w:left w:val="nil"/>
                    <w:bottom w:val="nil"/>
                    <w:right w:val="nil"/>
                  </w:tcBorders>
                  <w:vAlign w:val="center"/>
                </w:tcPr>
                <w:p w14:paraId="1458D54E" w14:textId="1C103AEA" w:rsidR="000561DB" w:rsidRPr="004761E7" w:rsidRDefault="000561DB" w:rsidP="000561DB">
                  <w:pPr>
                    <w:spacing w:after="0"/>
                    <w:rPr>
                      <w:rFonts w:ascii="Times New Roman" w:hAnsi="Times New Roman"/>
                      <w:sz w:val="24"/>
                      <w:szCs w:val="24"/>
                    </w:rPr>
                  </w:pPr>
                  <w:bookmarkStart w:id="3" w:name="429"/>
                  <w:bookmarkEnd w:id="3"/>
                  <w:r w:rsidRPr="004761E7">
                    <w:rPr>
                      <w:rFonts w:ascii="Times New Roman" w:hAnsi="Times New Roman"/>
                      <w:color w:val="000000"/>
                      <w:sz w:val="24"/>
                      <w:szCs w:val="24"/>
                    </w:rPr>
                    <w:t xml:space="preserve">Посада </w:t>
                  </w:r>
                  <w:r w:rsidR="00F2733B">
                    <w:rPr>
                      <w:rFonts w:ascii="Times New Roman" w:hAnsi="Times New Roman"/>
                      <w:color w:val="000000"/>
                      <w:sz w:val="24"/>
                      <w:szCs w:val="24"/>
                      <w:u w:val="single"/>
                    </w:rPr>
                    <w:t>начальник</w:t>
                  </w:r>
                  <w:r w:rsidRPr="004761E7">
                    <w:rPr>
                      <w:rFonts w:ascii="Times New Roman" w:hAnsi="Times New Roman"/>
                      <w:color w:val="000000"/>
                      <w:sz w:val="24"/>
                      <w:szCs w:val="24"/>
                      <w:u w:val="single"/>
                    </w:rPr>
                    <w:t xml:space="preserve"> з питань </w:t>
                  </w:r>
                  <w:r w:rsidR="007332C7">
                    <w:rPr>
                      <w:rFonts w:ascii="Times New Roman" w:hAnsi="Times New Roman"/>
                      <w:color w:val="000000"/>
                      <w:sz w:val="24"/>
                      <w:szCs w:val="24"/>
                      <w:u w:val="single"/>
                    </w:rPr>
                    <w:t>внутрішньої політики</w:t>
                  </w:r>
                  <w:r w:rsidRPr="004761E7">
                    <w:rPr>
                      <w:rFonts w:ascii="Times New Roman" w:hAnsi="Times New Roman"/>
                      <w:color w:val="000000"/>
                      <w:sz w:val="24"/>
                      <w:szCs w:val="24"/>
                      <w:u w:val="single"/>
                    </w:rPr>
                    <w:t xml:space="preserve"> </w:t>
                  </w:r>
                  <w:r w:rsidR="007332C7">
                    <w:rPr>
                      <w:rFonts w:ascii="Times New Roman" w:hAnsi="Times New Roman"/>
                      <w:color w:val="000000"/>
                      <w:sz w:val="24"/>
                      <w:szCs w:val="24"/>
                      <w:u w:val="single"/>
                    </w:rPr>
                    <w:t xml:space="preserve">та </w:t>
                  </w:r>
                  <w:r w:rsidR="007332C7">
                    <w:rPr>
                      <w:rFonts w:ascii="Times New Roman" w:hAnsi="Times New Roman"/>
                      <w:color w:val="000000"/>
                      <w:sz w:val="24"/>
                      <w:szCs w:val="24"/>
                    </w:rPr>
                    <w:t>зв</w:t>
                  </w:r>
                  <w:r w:rsidR="007332C7" w:rsidRPr="00004DE5">
                    <w:rPr>
                      <w:rFonts w:ascii="Times New Roman" w:hAnsi="Times New Roman"/>
                      <w:color w:val="000000"/>
                      <w:sz w:val="24"/>
                      <w:szCs w:val="24"/>
                      <w:lang w:val="ru-RU"/>
                    </w:rPr>
                    <w:t>’</w:t>
                  </w:r>
                  <w:proofErr w:type="spellStart"/>
                  <w:r w:rsidR="007332C7">
                    <w:rPr>
                      <w:rFonts w:ascii="Times New Roman" w:hAnsi="Times New Roman"/>
                      <w:color w:val="000000"/>
                      <w:sz w:val="24"/>
                      <w:szCs w:val="24"/>
                    </w:rPr>
                    <w:t>язків</w:t>
                  </w:r>
                  <w:proofErr w:type="spellEnd"/>
                  <w:r w:rsidR="007332C7">
                    <w:rPr>
                      <w:rFonts w:ascii="Times New Roman" w:hAnsi="Times New Roman"/>
                      <w:color w:val="000000"/>
                      <w:sz w:val="24"/>
                      <w:szCs w:val="24"/>
                    </w:rPr>
                    <w:t xml:space="preserve"> з громадськістю</w:t>
                  </w:r>
                </w:p>
              </w:tc>
              <w:tc>
                <w:tcPr>
                  <w:tcW w:w="3474" w:type="dxa"/>
                  <w:tcBorders>
                    <w:top w:val="nil"/>
                    <w:left w:val="nil"/>
                    <w:bottom w:val="nil"/>
                    <w:right w:val="nil"/>
                  </w:tcBorders>
                  <w:vAlign w:val="center"/>
                </w:tcPr>
                <w:p w14:paraId="2EFBC410" w14:textId="458D0F67" w:rsidR="000561DB" w:rsidRPr="004761E7" w:rsidRDefault="003434C7" w:rsidP="00C12E7E">
                  <w:pPr>
                    <w:spacing w:after="0"/>
                    <w:rPr>
                      <w:rFonts w:ascii="Times New Roman" w:hAnsi="Times New Roman"/>
                      <w:sz w:val="24"/>
                      <w:szCs w:val="24"/>
                    </w:rPr>
                  </w:pPr>
                  <w:bookmarkStart w:id="4" w:name="430"/>
                  <w:bookmarkEnd w:id="4"/>
                  <w:r w:rsidRPr="007A5657">
                    <w:rPr>
                      <w:rFonts w:ascii="Times New Roman" w:hAnsi="Times New Roman"/>
                      <w:color w:val="000000"/>
                      <w:sz w:val="24"/>
                      <w:szCs w:val="24"/>
                    </w:rPr>
                    <w:t xml:space="preserve">категорія посади </w:t>
                  </w:r>
                  <w:r>
                    <w:rPr>
                      <w:rFonts w:ascii="Times New Roman" w:hAnsi="Times New Roman"/>
                      <w:noProof/>
                      <w:sz w:val="24"/>
                      <w:szCs w:val="24"/>
                    </w:rPr>
                    <w:drawing>
                      <wp:inline distT="0" distB="0" distL="0" distR="0" wp14:anchorId="4F94B596" wp14:editId="17072D29">
                        <wp:extent cx="152400" cy="1524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A5657">
                    <w:rPr>
                      <w:rFonts w:ascii="Times New Roman" w:hAnsi="Times New Roman"/>
                      <w:color w:val="000000"/>
                      <w:sz w:val="24"/>
                      <w:szCs w:val="24"/>
                    </w:rPr>
                    <w:t xml:space="preserve"> Б </w:t>
                  </w:r>
                  <w:r>
                    <w:rPr>
                      <w:rFonts w:ascii="Times New Roman" w:hAnsi="Times New Roman"/>
                      <w:noProof/>
                      <w:sz w:val="24"/>
                      <w:szCs w:val="24"/>
                    </w:rPr>
                    <w:drawing>
                      <wp:inline distT="0" distB="0" distL="0" distR="0" wp14:anchorId="095C466E" wp14:editId="340696D8">
                        <wp:extent cx="152400" cy="1524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7A5657">
                    <w:rPr>
                      <w:rFonts w:ascii="Times New Roman" w:hAnsi="Times New Roman"/>
                      <w:color w:val="000000"/>
                      <w:sz w:val="24"/>
                      <w:szCs w:val="24"/>
                    </w:rPr>
                    <w:t xml:space="preserve"> В</w:t>
                  </w:r>
                </w:p>
              </w:tc>
            </w:tr>
          </w:tbl>
          <w:p w14:paraId="323F8148" w14:textId="77777777" w:rsidR="000561DB" w:rsidRPr="004761E7" w:rsidRDefault="000561DB" w:rsidP="00C12E7E">
            <w:pPr>
              <w:rPr>
                <w:rFonts w:ascii="Times New Roman" w:hAnsi="Times New Roman"/>
                <w:sz w:val="24"/>
                <w:szCs w:val="24"/>
              </w:rPr>
            </w:pPr>
          </w:p>
          <w:tbl>
            <w:tblPr>
              <w:tblW w:w="0" w:type="auto"/>
              <w:tblCellSpacing w:w="0" w:type="auto"/>
              <w:tblInd w:w="115" w:type="dxa"/>
              <w:tblBorders>
                <w:top w:val="inset" w:sz="8" w:space="0" w:color="000000"/>
                <w:left w:val="inset" w:sz="8" w:space="0" w:color="000000"/>
                <w:bottom w:val="inset" w:sz="8" w:space="0" w:color="000000"/>
                <w:right w:val="inset" w:sz="8" w:space="0" w:color="000000"/>
              </w:tblBorders>
              <w:tblLook w:val="00A0" w:firstRow="1" w:lastRow="0" w:firstColumn="1" w:lastColumn="0" w:noHBand="0" w:noVBand="0"/>
            </w:tblPr>
            <w:tblGrid>
              <w:gridCol w:w="5056"/>
              <w:gridCol w:w="4284"/>
            </w:tblGrid>
            <w:tr w:rsidR="000561DB" w:rsidRPr="004761E7" w14:paraId="025B4C82" w14:textId="77777777" w:rsidTr="00C12E7E">
              <w:trPr>
                <w:trHeight w:val="45"/>
                <w:tblCellSpacing w:w="0" w:type="auto"/>
              </w:trPr>
              <w:tc>
                <w:tcPr>
                  <w:tcW w:w="5211" w:type="dxa"/>
                  <w:tcBorders>
                    <w:top w:val="outset" w:sz="8" w:space="0" w:color="000000"/>
                    <w:left w:val="outset" w:sz="8" w:space="0" w:color="000000"/>
                    <w:bottom w:val="outset" w:sz="8" w:space="0" w:color="000000"/>
                    <w:right w:val="outset" w:sz="8" w:space="0" w:color="000000"/>
                  </w:tcBorders>
                  <w:vAlign w:val="center"/>
                </w:tcPr>
                <w:p w14:paraId="494F71A2" w14:textId="77777777" w:rsidR="000561DB" w:rsidRPr="004761E7" w:rsidRDefault="000561DB" w:rsidP="00C12E7E">
                  <w:pPr>
                    <w:spacing w:after="0"/>
                    <w:rPr>
                      <w:rFonts w:ascii="Times New Roman" w:hAnsi="Times New Roman"/>
                      <w:sz w:val="24"/>
                      <w:szCs w:val="24"/>
                    </w:rPr>
                  </w:pPr>
                  <w:bookmarkStart w:id="5" w:name="431"/>
                  <w:bookmarkEnd w:id="5"/>
                  <w:r w:rsidRPr="004761E7">
                    <w:rPr>
                      <w:rFonts w:ascii="Times New Roman" w:hAnsi="Times New Roman"/>
                      <w:color w:val="000000"/>
                      <w:sz w:val="24"/>
                      <w:szCs w:val="24"/>
                    </w:rPr>
                    <w:t>Посада безпосереднього керівника</w:t>
                  </w:r>
                </w:p>
              </w:tc>
              <w:tc>
                <w:tcPr>
                  <w:tcW w:w="4439" w:type="dxa"/>
                  <w:tcBorders>
                    <w:top w:val="outset" w:sz="8" w:space="0" w:color="000000"/>
                    <w:left w:val="outset" w:sz="8" w:space="0" w:color="000000"/>
                    <w:bottom w:val="outset" w:sz="8" w:space="0" w:color="000000"/>
                    <w:right w:val="outset" w:sz="8" w:space="0" w:color="000000"/>
                  </w:tcBorders>
                  <w:vAlign w:val="center"/>
                </w:tcPr>
                <w:p w14:paraId="07C742D3" w14:textId="7F2B6C96" w:rsidR="000561DB" w:rsidRPr="004761E7" w:rsidRDefault="003434C7" w:rsidP="00C12E7E">
                  <w:pPr>
                    <w:spacing w:after="0"/>
                    <w:rPr>
                      <w:rFonts w:ascii="Times New Roman" w:hAnsi="Times New Roman"/>
                      <w:sz w:val="24"/>
                      <w:szCs w:val="24"/>
                    </w:rPr>
                  </w:pPr>
                  <w:bookmarkStart w:id="6" w:name="432"/>
                  <w:bookmarkEnd w:id="6"/>
                  <w:r>
                    <w:rPr>
                      <w:rFonts w:ascii="Times New Roman" w:hAnsi="Times New Roman"/>
                      <w:sz w:val="24"/>
                      <w:szCs w:val="24"/>
                      <w:lang w:eastAsia="ru-RU"/>
                    </w:rPr>
                    <w:t>Керівник апарату</w:t>
                  </w:r>
                </w:p>
              </w:tc>
            </w:tr>
          </w:tbl>
          <w:p w14:paraId="0392BF04" w14:textId="77777777" w:rsidR="000561DB" w:rsidRPr="004761E7" w:rsidRDefault="000561DB" w:rsidP="00C12E7E">
            <w:pPr>
              <w:rPr>
                <w:rFonts w:ascii="Times New Roman" w:hAnsi="Times New Roman"/>
                <w:sz w:val="24"/>
                <w:szCs w:val="24"/>
              </w:rPr>
            </w:pPr>
          </w:p>
          <w:p w14:paraId="2FB6C13E" w14:textId="77777777" w:rsidR="000561DB" w:rsidRPr="004761E7" w:rsidRDefault="000561DB" w:rsidP="00C12E7E">
            <w:pPr>
              <w:spacing w:after="0"/>
              <w:rPr>
                <w:rFonts w:ascii="Times New Roman" w:hAnsi="Times New Roman"/>
                <w:sz w:val="24"/>
                <w:szCs w:val="24"/>
              </w:rPr>
            </w:pPr>
            <w:bookmarkStart w:id="7" w:name="433"/>
            <w:bookmarkEnd w:id="7"/>
            <w:r w:rsidRPr="004761E7">
              <w:rPr>
                <w:rFonts w:ascii="Times New Roman" w:hAnsi="Times New Roman"/>
                <w:b/>
                <w:color w:val="000000"/>
                <w:sz w:val="24"/>
                <w:szCs w:val="24"/>
              </w:rPr>
              <w:t>2. Мета посади</w:t>
            </w:r>
          </w:p>
          <w:tbl>
            <w:tblPr>
              <w:tblW w:w="0" w:type="auto"/>
              <w:tblCellSpacing w:w="0" w:type="auto"/>
              <w:tblInd w:w="115" w:type="dxa"/>
              <w:tblBorders>
                <w:top w:val="inset" w:sz="8" w:space="0" w:color="000000"/>
                <w:left w:val="inset" w:sz="8" w:space="0" w:color="000000"/>
                <w:bottom w:val="inset" w:sz="8" w:space="0" w:color="000000"/>
                <w:right w:val="inset" w:sz="8" w:space="0" w:color="000000"/>
              </w:tblBorders>
              <w:tblLook w:val="00A0" w:firstRow="1" w:lastRow="0" w:firstColumn="1" w:lastColumn="0" w:noHBand="0" w:noVBand="0"/>
            </w:tblPr>
            <w:tblGrid>
              <w:gridCol w:w="9340"/>
            </w:tblGrid>
            <w:tr w:rsidR="000561DB" w:rsidRPr="004761E7" w14:paraId="19B50DCF" w14:textId="77777777" w:rsidTr="00C12E7E">
              <w:trPr>
                <w:trHeight w:val="45"/>
                <w:tblCellSpacing w:w="0" w:type="auto"/>
              </w:trPr>
              <w:tc>
                <w:tcPr>
                  <w:tcW w:w="9650" w:type="dxa"/>
                  <w:tcBorders>
                    <w:top w:val="outset" w:sz="8" w:space="0" w:color="000000"/>
                    <w:left w:val="outset" w:sz="8" w:space="0" w:color="000000"/>
                    <w:bottom w:val="outset" w:sz="8" w:space="0" w:color="000000"/>
                    <w:right w:val="outset" w:sz="8" w:space="0" w:color="000000"/>
                  </w:tcBorders>
                  <w:vAlign w:val="center"/>
                </w:tcPr>
                <w:p w14:paraId="11202841" w14:textId="21725825" w:rsidR="000561DB" w:rsidRPr="003434C7" w:rsidRDefault="003434C7" w:rsidP="003434C7">
                  <w:pPr>
                    <w:spacing w:after="0" w:line="240" w:lineRule="auto"/>
                    <w:jc w:val="both"/>
                    <w:rPr>
                      <w:rFonts w:ascii="Times New Roman" w:hAnsi="Times New Roman"/>
                      <w:sz w:val="24"/>
                      <w:szCs w:val="24"/>
                    </w:rPr>
                  </w:pPr>
                  <w:bookmarkStart w:id="8" w:name="434"/>
                  <w:bookmarkEnd w:id="8"/>
                  <w:r w:rsidRPr="003434C7">
                    <w:rPr>
                      <w:rFonts w:ascii="Times New Roman" w:hAnsi="Times New Roman"/>
                      <w:sz w:val="24"/>
                      <w:szCs w:val="24"/>
                    </w:rPr>
                    <w:t>Сприяння реалізації державної політики щодо розвитку громадянського суспільства, аналіз суспільно-політичної ситуації в районі та налагодження взаємовідносин адміністрації з інститутами громадянського суспільства, залучення громадськості до участі у формуванні та реалізації державної політики та прийнятті рішень місцевого значення, підвищення рівня інформованості населення.</w:t>
                  </w:r>
                </w:p>
              </w:tc>
            </w:tr>
          </w:tbl>
          <w:p w14:paraId="51DF8545" w14:textId="77777777" w:rsidR="000561DB" w:rsidRPr="004761E7" w:rsidRDefault="000561DB" w:rsidP="00C12E7E">
            <w:pPr>
              <w:rPr>
                <w:rFonts w:ascii="Times New Roman" w:hAnsi="Times New Roman"/>
                <w:sz w:val="24"/>
                <w:szCs w:val="24"/>
              </w:rPr>
            </w:pPr>
          </w:p>
          <w:p w14:paraId="070879B4" w14:textId="77777777" w:rsidR="000561DB" w:rsidRPr="004761E7" w:rsidRDefault="000561DB" w:rsidP="00C12E7E">
            <w:pPr>
              <w:spacing w:after="0"/>
              <w:rPr>
                <w:rFonts w:ascii="Times New Roman" w:hAnsi="Times New Roman"/>
                <w:sz w:val="24"/>
                <w:szCs w:val="24"/>
              </w:rPr>
            </w:pPr>
            <w:bookmarkStart w:id="9" w:name="435"/>
            <w:bookmarkEnd w:id="9"/>
            <w:r w:rsidRPr="004761E7">
              <w:rPr>
                <w:rFonts w:ascii="Times New Roman" w:hAnsi="Times New Roman"/>
                <w:b/>
                <w:color w:val="000000"/>
                <w:sz w:val="24"/>
                <w:szCs w:val="24"/>
              </w:rPr>
              <w:t>3. Основні посадові обов'язки</w:t>
            </w:r>
          </w:p>
          <w:tbl>
            <w:tblPr>
              <w:tblW w:w="0" w:type="auto"/>
              <w:tblCellSpacing w:w="0" w:type="auto"/>
              <w:tblInd w:w="115" w:type="dxa"/>
              <w:tblBorders>
                <w:top w:val="inset" w:sz="8" w:space="0" w:color="000000"/>
                <w:left w:val="inset" w:sz="8" w:space="0" w:color="000000"/>
                <w:bottom w:val="inset" w:sz="8" w:space="0" w:color="000000"/>
                <w:right w:val="inset" w:sz="8" w:space="0" w:color="000000"/>
              </w:tblBorders>
              <w:tblLook w:val="00A0" w:firstRow="1" w:lastRow="0" w:firstColumn="1" w:lastColumn="0" w:noHBand="0" w:noVBand="0"/>
            </w:tblPr>
            <w:tblGrid>
              <w:gridCol w:w="574"/>
              <w:gridCol w:w="8766"/>
            </w:tblGrid>
            <w:tr w:rsidR="000561DB" w:rsidRPr="004761E7" w14:paraId="30C5820F" w14:textId="77777777" w:rsidTr="00C12E7E">
              <w:trPr>
                <w:trHeight w:val="45"/>
                <w:tblCellSpacing w:w="0" w:type="auto"/>
              </w:trPr>
              <w:tc>
                <w:tcPr>
                  <w:tcW w:w="579" w:type="dxa"/>
                  <w:tcBorders>
                    <w:top w:val="outset" w:sz="8" w:space="0" w:color="000000"/>
                    <w:left w:val="outset" w:sz="8" w:space="0" w:color="000000"/>
                    <w:bottom w:val="outset" w:sz="8" w:space="0" w:color="000000"/>
                    <w:right w:val="outset" w:sz="8" w:space="0" w:color="000000"/>
                  </w:tcBorders>
                  <w:vAlign w:val="center"/>
                </w:tcPr>
                <w:p w14:paraId="6B31B113" w14:textId="77777777" w:rsidR="000561DB" w:rsidRPr="004761E7" w:rsidRDefault="000561DB" w:rsidP="00C12E7E">
                  <w:pPr>
                    <w:spacing w:after="0"/>
                    <w:jc w:val="center"/>
                    <w:rPr>
                      <w:rFonts w:ascii="Times New Roman" w:hAnsi="Times New Roman"/>
                      <w:sz w:val="24"/>
                      <w:szCs w:val="24"/>
                    </w:rPr>
                  </w:pPr>
                  <w:bookmarkStart w:id="10" w:name="436"/>
                  <w:bookmarkEnd w:id="10"/>
                  <w:r w:rsidRPr="004761E7">
                    <w:rPr>
                      <w:rFonts w:ascii="Times New Roman" w:hAnsi="Times New Roman"/>
                      <w:color w:val="000000"/>
                      <w:sz w:val="24"/>
                      <w:szCs w:val="24"/>
                    </w:rPr>
                    <w:t>1</w:t>
                  </w:r>
                </w:p>
              </w:tc>
              <w:tc>
                <w:tcPr>
                  <w:tcW w:w="9071" w:type="dxa"/>
                  <w:tcBorders>
                    <w:top w:val="outset" w:sz="8" w:space="0" w:color="000000"/>
                    <w:left w:val="outset" w:sz="8" w:space="0" w:color="000000"/>
                    <w:bottom w:val="outset" w:sz="8" w:space="0" w:color="000000"/>
                    <w:right w:val="outset" w:sz="8" w:space="0" w:color="000000"/>
                  </w:tcBorders>
                  <w:vAlign w:val="center"/>
                </w:tcPr>
                <w:p w14:paraId="6C631911" w14:textId="0D11524D" w:rsidR="00095763" w:rsidRPr="00671630" w:rsidRDefault="00671630" w:rsidP="00F01683">
                  <w:pPr>
                    <w:spacing w:after="0"/>
                    <w:jc w:val="both"/>
                    <w:rPr>
                      <w:rFonts w:ascii="Times New Roman" w:hAnsi="Times New Roman"/>
                      <w:sz w:val="24"/>
                      <w:szCs w:val="24"/>
                    </w:rPr>
                  </w:pPr>
                  <w:bookmarkStart w:id="11" w:name="437"/>
                  <w:bookmarkEnd w:id="11"/>
                  <w:r w:rsidRPr="00671630">
                    <w:rPr>
                      <w:rFonts w:ascii="Times New Roman" w:hAnsi="Times New Roman"/>
                      <w:sz w:val="24"/>
                      <w:szCs w:val="24"/>
                    </w:rPr>
                    <w:t>Забезпечує виконання покладених на відділ завдань, розподіляє обов’язки між підлеглими, організовує та контролює їх роботу</w:t>
                  </w:r>
                  <w:r w:rsidR="00095763">
                    <w:rPr>
                      <w:rFonts w:ascii="Times New Roman" w:hAnsi="Times New Roman"/>
                      <w:sz w:val="24"/>
                      <w:szCs w:val="24"/>
                    </w:rPr>
                    <w:t>; р</w:t>
                  </w:r>
                  <w:r w:rsidR="00095763" w:rsidRPr="00671630">
                    <w:rPr>
                      <w:rFonts w:ascii="Times New Roman" w:hAnsi="Times New Roman"/>
                      <w:sz w:val="24"/>
                      <w:szCs w:val="24"/>
                    </w:rPr>
                    <w:t>озробляє та погоджує з керівником апарату Оболонської районної в місті Києві державної адміністрації посадові інструкції працівників відділу.</w:t>
                  </w:r>
                </w:p>
              </w:tc>
            </w:tr>
            <w:tr w:rsidR="000561DB" w:rsidRPr="004761E7" w14:paraId="4ABB9FA1" w14:textId="77777777" w:rsidTr="00C12E7E">
              <w:trPr>
                <w:trHeight w:val="45"/>
                <w:tblCellSpacing w:w="0" w:type="auto"/>
              </w:trPr>
              <w:tc>
                <w:tcPr>
                  <w:tcW w:w="579" w:type="dxa"/>
                  <w:tcBorders>
                    <w:top w:val="outset" w:sz="8" w:space="0" w:color="000000"/>
                    <w:left w:val="outset" w:sz="8" w:space="0" w:color="000000"/>
                    <w:bottom w:val="outset" w:sz="8" w:space="0" w:color="000000"/>
                    <w:right w:val="outset" w:sz="8" w:space="0" w:color="000000"/>
                  </w:tcBorders>
                  <w:vAlign w:val="center"/>
                </w:tcPr>
                <w:p w14:paraId="241B4E0C" w14:textId="77777777" w:rsidR="000561DB" w:rsidRPr="004761E7" w:rsidRDefault="000561DB" w:rsidP="00C12E7E">
                  <w:pPr>
                    <w:spacing w:after="0"/>
                    <w:jc w:val="center"/>
                    <w:rPr>
                      <w:rFonts w:ascii="Times New Roman" w:hAnsi="Times New Roman"/>
                      <w:sz w:val="24"/>
                      <w:szCs w:val="24"/>
                    </w:rPr>
                  </w:pPr>
                  <w:bookmarkStart w:id="12" w:name="438"/>
                  <w:bookmarkEnd w:id="12"/>
                  <w:r w:rsidRPr="004761E7">
                    <w:rPr>
                      <w:rFonts w:ascii="Times New Roman" w:hAnsi="Times New Roman"/>
                      <w:color w:val="000000"/>
                      <w:sz w:val="24"/>
                      <w:szCs w:val="24"/>
                    </w:rPr>
                    <w:t>2</w:t>
                  </w:r>
                </w:p>
              </w:tc>
              <w:tc>
                <w:tcPr>
                  <w:tcW w:w="9071" w:type="dxa"/>
                  <w:tcBorders>
                    <w:top w:val="outset" w:sz="8" w:space="0" w:color="000000"/>
                    <w:left w:val="outset" w:sz="8" w:space="0" w:color="000000"/>
                    <w:bottom w:val="outset" w:sz="8" w:space="0" w:color="000000"/>
                    <w:right w:val="outset" w:sz="8" w:space="0" w:color="000000"/>
                  </w:tcBorders>
                  <w:vAlign w:val="center"/>
                </w:tcPr>
                <w:p w14:paraId="468DD89B" w14:textId="433A9982" w:rsidR="000561DB" w:rsidRPr="00671630" w:rsidRDefault="00095763" w:rsidP="00D80B71">
                  <w:pPr>
                    <w:spacing w:after="0" w:line="240" w:lineRule="auto"/>
                    <w:jc w:val="both"/>
                    <w:rPr>
                      <w:rFonts w:ascii="Times New Roman" w:hAnsi="Times New Roman"/>
                      <w:sz w:val="24"/>
                      <w:szCs w:val="24"/>
                    </w:rPr>
                  </w:pPr>
                  <w:bookmarkStart w:id="13" w:name="439"/>
                  <w:bookmarkEnd w:id="13"/>
                  <w:r w:rsidRPr="00095763">
                    <w:rPr>
                      <w:rFonts w:ascii="Times New Roman" w:hAnsi="Times New Roman"/>
                      <w:sz w:val="24"/>
                      <w:szCs w:val="24"/>
                    </w:rPr>
                    <w:t>Здійснює особистий прийом громадян, представників громадських об’єднань, установ, підприємств та організацій з питань, що стосуються діяльності відділу, та вживає заходів щодо своєчасного розгляду їх заяв, скарг, пропозицій</w:t>
                  </w:r>
                  <w:r w:rsidRPr="007F1C4E">
                    <w:rPr>
                      <w:sz w:val="24"/>
                      <w:szCs w:val="24"/>
                    </w:rPr>
                    <w:t>.</w:t>
                  </w:r>
                </w:p>
              </w:tc>
            </w:tr>
            <w:tr w:rsidR="000561DB" w:rsidRPr="004761E7" w14:paraId="76281D0F" w14:textId="77777777" w:rsidTr="00C12E7E">
              <w:trPr>
                <w:trHeight w:val="45"/>
                <w:tblCellSpacing w:w="0" w:type="auto"/>
              </w:trPr>
              <w:tc>
                <w:tcPr>
                  <w:tcW w:w="579" w:type="dxa"/>
                  <w:tcBorders>
                    <w:top w:val="outset" w:sz="8" w:space="0" w:color="000000"/>
                    <w:left w:val="outset" w:sz="8" w:space="0" w:color="000000"/>
                    <w:bottom w:val="outset" w:sz="8" w:space="0" w:color="000000"/>
                    <w:right w:val="outset" w:sz="8" w:space="0" w:color="000000"/>
                  </w:tcBorders>
                  <w:vAlign w:val="center"/>
                </w:tcPr>
                <w:p w14:paraId="1AE7BDDB" w14:textId="77777777" w:rsidR="000561DB" w:rsidRPr="004761E7" w:rsidRDefault="000561DB" w:rsidP="00C12E7E">
                  <w:pPr>
                    <w:spacing w:after="0"/>
                    <w:jc w:val="center"/>
                    <w:rPr>
                      <w:rFonts w:ascii="Times New Roman" w:hAnsi="Times New Roman"/>
                      <w:sz w:val="24"/>
                      <w:szCs w:val="24"/>
                    </w:rPr>
                  </w:pPr>
                  <w:bookmarkStart w:id="14" w:name="440"/>
                  <w:bookmarkEnd w:id="14"/>
                  <w:r w:rsidRPr="004761E7">
                    <w:rPr>
                      <w:rFonts w:ascii="Times New Roman" w:hAnsi="Times New Roman"/>
                      <w:color w:val="000000"/>
                      <w:sz w:val="24"/>
                      <w:szCs w:val="24"/>
                    </w:rPr>
                    <w:t>3</w:t>
                  </w:r>
                </w:p>
              </w:tc>
              <w:tc>
                <w:tcPr>
                  <w:tcW w:w="9071" w:type="dxa"/>
                  <w:tcBorders>
                    <w:top w:val="outset" w:sz="8" w:space="0" w:color="000000"/>
                    <w:left w:val="outset" w:sz="8" w:space="0" w:color="000000"/>
                    <w:bottom w:val="outset" w:sz="8" w:space="0" w:color="000000"/>
                    <w:right w:val="outset" w:sz="8" w:space="0" w:color="000000"/>
                  </w:tcBorders>
                  <w:vAlign w:val="center"/>
                </w:tcPr>
                <w:p w14:paraId="476B3048" w14:textId="0C6618BA" w:rsidR="000561DB" w:rsidRPr="004761E7" w:rsidRDefault="003B4E07" w:rsidP="00BC0B83">
                  <w:pPr>
                    <w:spacing w:after="0" w:line="240" w:lineRule="auto"/>
                    <w:jc w:val="both"/>
                    <w:rPr>
                      <w:rFonts w:ascii="Times New Roman" w:hAnsi="Times New Roman"/>
                      <w:sz w:val="24"/>
                      <w:szCs w:val="24"/>
                    </w:rPr>
                  </w:pPr>
                  <w:bookmarkStart w:id="15" w:name="441"/>
                  <w:bookmarkEnd w:id="15"/>
                  <w:r w:rsidRPr="003B4E07">
                    <w:rPr>
                      <w:rFonts w:ascii="Times New Roman" w:hAnsi="Times New Roman"/>
                      <w:sz w:val="24"/>
                      <w:szCs w:val="24"/>
                    </w:rPr>
                    <w:t>Представляє адміністрацію у взаємовідносинах з інститутами громадянського суспільства з питань, віднесених до компетенції відділу, на нарадах, інших заходах, в управлінських структурах, організаціях, підприємствах і установах</w:t>
                  </w:r>
                  <w:r w:rsidRPr="007F1C4E">
                    <w:rPr>
                      <w:sz w:val="24"/>
                      <w:szCs w:val="24"/>
                    </w:rPr>
                    <w:t>.</w:t>
                  </w:r>
                </w:p>
              </w:tc>
            </w:tr>
            <w:tr w:rsidR="000561DB" w:rsidRPr="004761E7" w14:paraId="72D6A00F" w14:textId="77777777" w:rsidTr="00C12E7E">
              <w:trPr>
                <w:trHeight w:val="45"/>
                <w:tblCellSpacing w:w="0" w:type="auto"/>
              </w:trPr>
              <w:tc>
                <w:tcPr>
                  <w:tcW w:w="579" w:type="dxa"/>
                  <w:tcBorders>
                    <w:top w:val="outset" w:sz="8" w:space="0" w:color="000000"/>
                    <w:left w:val="outset" w:sz="8" w:space="0" w:color="000000"/>
                    <w:bottom w:val="outset" w:sz="8" w:space="0" w:color="000000"/>
                    <w:right w:val="outset" w:sz="8" w:space="0" w:color="000000"/>
                  </w:tcBorders>
                  <w:vAlign w:val="center"/>
                </w:tcPr>
                <w:p w14:paraId="7BEFBFA8" w14:textId="77777777" w:rsidR="000561DB" w:rsidRPr="004761E7" w:rsidRDefault="000561DB" w:rsidP="00C12E7E">
                  <w:pPr>
                    <w:spacing w:after="0"/>
                    <w:jc w:val="center"/>
                    <w:rPr>
                      <w:rFonts w:ascii="Times New Roman" w:hAnsi="Times New Roman"/>
                      <w:sz w:val="24"/>
                      <w:szCs w:val="24"/>
                    </w:rPr>
                  </w:pPr>
                  <w:bookmarkStart w:id="16" w:name="442"/>
                  <w:bookmarkEnd w:id="16"/>
                  <w:r w:rsidRPr="004761E7">
                    <w:rPr>
                      <w:rFonts w:ascii="Times New Roman" w:hAnsi="Times New Roman"/>
                      <w:color w:val="000000"/>
                      <w:sz w:val="24"/>
                      <w:szCs w:val="24"/>
                    </w:rPr>
                    <w:t>4</w:t>
                  </w:r>
                </w:p>
              </w:tc>
              <w:tc>
                <w:tcPr>
                  <w:tcW w:w="9071" w:type="dxa"/>
                  <w:tcBorders>
                    <w:top w:val="outset" w:sz="8" w:space="0" w:color="000000"/>
                    <w:left w:val="outset" w:sz="8" w:space="0" w:color="000000"/>
                    <w:bottom w:val="outset" w:sz="8" w:space="0" w:color="000000"/>
                    <w:right w:val="outset" w:sz="8" w:space="0" w:color="000000"/>
                  </w:tcBorders>
                  <w:vAlign w:val="center"/>
                </w:tcPr>
                <w:p w14:paraId="37988FEF" w14:textId="5612A139" w:rsidR="000561DB" w:rsidRPr="0085568B" w:rsidRDefault="0085568B" w:rsidP="00696646">
                  <w:pPr>
                    <w:spacing w:after="0" w:line="240" w:lineRule="auto"/>
                    <w:jc w:val="both"/>
                    <w:rPr>
                      <w:rFonts w:ascii="Times New Roman" w:hAnsi="Times New Roman"/>
                      <w:sz w:val="24"/>
                      <w:szCs w:val="24"/>
                    </w:rPr>
                  </w:pPr>
                  <w:bookmarkStart w:id="17" w:name="443"/>
                  <w:bookmarkEnd w:id="17"/>
                  <w:r w:rsidRPr="0085568B">
                    <w:rPr>
                      <w:rFonts w:ascii="Times New Roman" w:hAnsi="Times New Roman"/>
                      <w:sz w:val="24"/>
                      <w:szCs w:val="24"/>
                    </w:rPr>
                    <w:t>Координує роботу щодо формування річного орієнтовного плану консультацій з громадськістю та його виконання структурними підрозділами адміністрації.</w:t>
                  </w:r>
                </w:p>
              </w:tc>
            </w:tr>
            <w:tr w:rsidR="000561DB" w:rsidRPr="004761E7" w14:paraId="1438E627" w14:textId="77777777" w:rsidTr="00C12E7E">
              <w:trPr>
                <w:trHeight w:val="45"/>
                <w:tblCellSpacing w:w="0" w:type="auto"/>
              </w:trPr>
              <w:tc>
                <w:tcPr>
                  <w:tcW w:w="579" w:type="dxa"/>
                  <w:tcBorders>
                    <w:top w:val="outset" w:sz="8" w:space="0" w:color="000000"/>
                    <w:left w:val="outset" w:sz="8" w:space="0" w:color="000000"/>
                    <w:bottom w:val="outset" w:sz="8" w:space="0" w:color="000000"/>
                    <w:right w:val="outset" w:sz="8" w:space="0" w:color="000000"/>
                  </w:tcBorders>
                  <w:vAlign w:val="center"/>
                </w:tcPr>
                <w:p w14:paraId="2EC7504B" w14:textId="77777777" w:rsidR="000561DB" w:rsidRPr="004761E7" w:rsidRDefault="000561DB" w:rsidP="00C12E7E">
                  <w:pPr>
                    <w:spacing w:after="0"/>
                    <w:jc w:val="center"/>
                    <w:rPr>
                      <w:rFonts w:ascii="Times New Roman" w:hAnsi="Times New Roman"/>
                      <w:sz w:val="24"/>
                      <w:szCs w:val="24"/>
                    </w:rPr>
                  </w:pPr>
                  <w:bookmarkStart w:id="18" w:name="444"/>
                  <w:bookmarkEnd w:id="18"/>
                  <w:r w:rsidRPr="004761E7">
                    <w:rPr>
                      <w:rFonts w:ascii="Times New Roman" w:hAnsi="Times New Roman"/>
                      <w:color w:val="000000"/>
                      <w:sz w:val="24"/>
                      <w:szCs w:val="24"/>
                    </w:rPr>
                    <w:t>5</w:t>
                  </w:r>
                </w:p>
              </w:tc>
              <w:tc>
                <w:tcPr>
                  <w:tcW w:w="9071" w:type="dxa"/>
                  <w:tcBorders>
                    <w:top w:val="outset" w:sz="8" w:space="0" w:color="000000"/>
                    <w:left w:val="outset" w:sz="8" w:space="0" w:color="000000"/>
                    <w:bottom w:val="outset" w:sz="8" w:space="0" w:color="000000"/>
                    <w:right w:val="outset" w:sz="8" w:space="0" w:color="000000"/>
                  </w:tcBorders>
                  <w:vAlign w:val="center"/>
                </w:tcPr>
                <w:p w14:paraId="2F601601" w14:textId="6F0B8A30" w:rsidR="000561DB" w:rsidRPr="00DF4296" w:rsidRDefault="00DF4296" w:rsidP="00DF4296">
                  <w:pPr>
                    <w:spacing w:after="0" w:line="240" w:lineRule="auto"/>
                    <w:jc w:val="both"/>
                    <w:rPr>
                      <w:rFonts w:ascii="Times New Roman" w:hAnsi="Times New Roman"/>
                      <w:sz w:val="24"/>
                      <w:szCs w:val="24"/>
                    </w:rPr>
                  </w:pPr>
                  <w:bookmarkStart w:id="19" w:name="445"/>
                  <w:bookmarkEnd w:id="19"/>
                  <w:r w:rsidRPr="00DF4296">
                    <w:rPr>
                      <w:rFonts w:ascii="Times New Roman" w:hAnsi="Times New Roman"/>
                      <w:sz w:val="24"/>
                      <w:szCs w:val="24"/>
                    </w:rPr>
                    <w:t xml:space="preserve">Організовує роботу щодо інформаційного наповнення </w:t>
                  </w:r>
                  <w:proofErr w:type="spellStart"/>
                  <w:r w:rsidRPr="00DF4296">
                    <w:rPr>
                      <w:rFonts w:ascii="Times New Roman" w:hAnsi="Times New Roman"/>
                      <w:sz w:val="24"/>
                      <w:szCs w:val="24"/>
                    </w:rPr>
                    <w:t>субвебсторінки</w:t>
                  </w:r>
                  <w:proofErr w:type="spellEnd"/>
                  <w:r w:rsidRPr="00DF4296">
                    <w:rPr>
                      <w:rFonts w:ascii="Times New Roman" w:hAnsi="Times New Roman"/>
                      <w:sz w:val="24"/>
                      <w:szCs w:val="24"/>
                    </w:rPr>
                    <w:t xml:space="preserve"> Оболонської районної в місті Києві державної адміністрації на єдиному </w:t>
                  </w:r>
                  <w:proofErr w:type="spellStart"/>
                  <w:r w:rsidRPr="00DF4296">
                    <w:rPr>
                      <w:rFonts w:ascii="Times New Roman" w:hAnsi="Times New Roman"/>
                      <w:sz w:val="24"/>
                      <w:szCs w:val="24"/>
                    </w:rPr>
                    <w:t>вебпорталі</w:t>
                  </w:r>
                  <w:proofErr w:type="spellEnd"/>
                  <w:r w:rsidRPr="00DF4296">
                    <w:rPr>
                      <w:rFonts w:ascii="Times New Roman" w:hAnsi="Times New Roman"/>
                      <w:sz w:val="24"/>
                      <w:szCs w:val="24"/>
                    </w:rPr>
                    <w:t xml:space="preserve"> територіальної громади </w:t>
                  </w:r>
                  <w:proofErr w:type="spellStart"/>
                  <w:r w:rsidRPr="00DF4296">
                    <w:rPr>
                      <w:rFonts w:ascii="Times New Roman" w:hAnsi="Times New Roman"/>
                      <w:sz w:val="24"/>
                      <w:szCs w:val="24"/>
                    </w:rPr>
                    <w:t>м.Києва</w:t>
                  </w:r>
                  <w:proofErr w:type="spellEnd"/>
                  <w:r w:rsidRPr="00DF4296">
                    <w:rPr>
                      <w:rFonts w:ascii="Times New Roman" w:hAnsi="Times New Roman"/>
                      <w:sz w:val="24"/>
                      <w:szCs w:val="24"/>
                    </w:rPr>
                    <w:t xml:space="preserve"> та офіційної сторінки адміністрації у соціальній мережі «Фейсбук» інформаційними матеріалами про діяльність адміністрації та вищих органів.</w:t>
                  </w:r>
                </w:p>
              </w:tc>
            </w:tr>
            <w:tr w:rsidR="000561DB" w:rsidRPr="004761E7" w14:paraId="140E4188" w14:textId="77777777" w:rsidTr="00C12E7E">
              <w:trPr>
                <w:trHeight w:val="45"/>
                <w:tblCellSpacing w:w="0" w:type="auto"/>
              </w:trPr>
              <w:tc>
                <w:tcPr>
                  <w:tcW w:w="579" w:type="dxa"/>
                  <w:tcBorders>
                    <w:top w:val="outset" w:sz="8" w:space="0" w:color="000000"/>
                    <w:left w:val="outset" w:sz="8" w:space="0" w:color="000000"/>
                    <w:bottom w:val="outset" w:sz="8" w:space="0" w:color="000000"/>
                    <w:right w:val="outset" w:sz="8" w:space="0" w:color="000000"/>
                  </w:tcBorders>
                  <w:vAlign w:val="center"/>
                </w:tcPr>
                <w:p w14:paraId="65E22C13" w14:textId="77777777" w:rsidR="000561DB" w:rsidRPr="004761E7" w:rsidRDefault="000561DB" w:rsidP="00C12E7E">
                  <w:pPr>
                    <w:spacing w:after="0"/>
                    <w:jc w:val="center"/>
                    <w:rPr>
                      <w:rFonts w:ascii="Times New Roman" w:hAnsi="Times New Roman"/>
                      <w:sz w:val="24"/>
                      <w:szCs w:val="24"/>
                    </w:rPr>
                  </w:pPr>
                  <w:bookmarkStart w:id="20" w:name="446"/>
                  <w:bookmarkEnd w:id="20"/>
                  <w:r w:rsidRPr="004761E7">
                    <w:rPr>
                      <w:rFonts w:ascii="Times New Roman" w:hAnsi="Times New Roman"/>
                      <w:color w:val="000000"/>
                      <w:sz w:val="24"/>
                      <w:szCs w:val="24"/>
                    </w:rPr>
                    <w:t>6</w:t>
                  </w:r>
                </w:p>
              </w:tc>
              <w:tc>
                <w:tcPr>
                  <w:tcW w:w="9071" w:type="dxa"/>
                  <w:tcBorders>
                    <w:top w:val="outset" w:sz="8" w:space="0" w:color="000000"/>
                    <w:left w:val="outset" w:sz="8" w:space="0" w:color="000000"/>
                    <w:bottom w:val="outset" w:sz="8" w:space="0" w:color="000000"/>
                    <w:right w:val="outset" w:sz="8" w:space="0" w:color="000000"/>
                  </w:tcBorders>
                  <w:vAlign w:val="center"/>
                </w:tcPr>
                <w:p w14:paraId="4830269A" w14:textId="77777777" w:rsidR="000561DB" w:rsidRPr="00640297" w:rsidRDefault="00640297" w:rsidP="00095763">
                  <w:pPr>
                    <w:spacing w:after="0" w:line="240" w:lineRule="auto"/>
                    <w:jc w:val="both"/>
                    <w:rPr>
                      <w:rFonts w:ascii="Times New Roman" w:hAnsi="Times New Roman"/>
                      <w:sz w:val="24"/>
                      <w:szCs w:val="24"/>
                    </w:rPr>
                  </w:pPr>
                  <w:bookmarkStart w:id="21" w:name="447"/>
                  <w:bookmarkEnd w:id="21"/>
                  <w:r w:rsidRPr="00640297">
                    <w:rPr>
                      <w:rFonts w:ascii="Times New Roman" w:hAnsi="Times New Roman"/>
                      <w:sz w:val="24"/>
                      <w:szCs w:val="24"/>
                    </w:rPr>
                    <w:t>Виконує доручення керівництва адміністрації, готує доповідні записки, інформацію, проєкти наказів керівника апарату та розпоряджень Оболонської районної в місті Києві державної адміністрації з питань, що стосуються компетенції відділу.</w:t>
                  </w:r>
                </w:p>
                <w:p w14:paraId="30C1C0CD" w14:textId="2E65F7BA" w:rsidR="00640297" w:rsidRPr="004761E7" w:rsidRDefault="00640297" w:rsidP="00095763">
                  <w:pPr>
                    <w:spacing w:after="0" w:line="240" w:lineRule="auto"/>
                    <w:jc w:val="both"/>
                    <w:rPr>
                      <w:rFonts w:ascii="Times New Roman" w:hAnsi="Times New Roman"/>
                      <w:sz w:val="24"/>
                      <w:szCs w:val="24"/>
                    </w:rPr>
                  </w:pPr>
                  <w:r w:rsidRPr="00640297">
                    <w:rPr>
                      <w:rFonts w:ascii="Times New Roman" w:hAnsi="Times New Roman"/>
                      <w:sz w:val="24"/>
                      <w:szCs w:val="24"/>
                    </w:rPr>
                    <w:t>За погодженням із керівниками структурних підрозділів адміністрації залучає їхніх працівників для розгляду питань, що належать до компетенції відділу.</w:t>
                  </w:r>
                </w:p>
              </w:tc>
            </w:tr>
            <w:tr w:rsidR="000561DB" w:rsidRPr="004761E7" w14:paraId="1FED29BF" w14:textId="77777777" w:rsidTr="00C12E7E">
              <w:trPr>
                <w:trHeight w:val="45"/>
                <w:tblCellSpacing w:w="0" w:type="auto"/>
              </w:trPr>
              <w:tc>
                <w:tcPr>
                  <w:tcW w:w="579" w:type="dxa"/>
                  <w:tcBorders>
                    <w:top w:val="outset" w:sz="8" w:space="0" w:color="000000"/>
                    <w:left w:val="outset" w:sz="8" w:space="0" w:color="000000"/>
                    <w:bottom w:val="outset" w:sz="8" w:space="0" w:color="000000"/>
                    <w:right w:val="outset" w:sz="8" w:space="0" w:color="000000"/>
                  </w:tcBorders>
                  <w:vAlign w:val="center"/>
                </w:tcPr>
                <w:p w14:paraId="01F4B5B5" w14:textId="77777777" w:rsidR="000561DB" w:rsidRPr="004761E7" w:rsidRDefault="000561DB" w:rsidP="00C12E7E">
                  <w:pPr>
                    <w:spacing w:after="0"/>
                    <w:jc w:val="center"/>
                    <w:rPr>
                      <w:rFonts w:ascii="Times New Roman" w:hAnsi="Times New Roman"/>
                      <w:sz w:val="24"/>
                      <w:szCs w:val="24"/>
                    </w:rPr>
                  </w:pPr>
                  <w:bookmarkStart w:id="22" w:name="448"/>
                  <w:bookmarkEnd w:id="22"/>
                  <w:r w:rsidRPr="004761E7">
                    <w:rPr>
                      <w:rFonts w:ascii="Times New Roman" w:hAnsi="Times New Roman"/>
                      <w:color w:val="000000"/>
                      <w:sz w:val="24"/>
                      <w:szCs w:val="24"/>
                    </w:rPr>
                    <w:lastRenderedPageBreak/>
                    <w:t>7</w:t>
                  </w:r>
                </w:p>
              </w:tc>
              <w:tc>
                <w:tcPr>
                  <w:tcW w:w="9071" w:type="dxa"/>
                  <w:tcBorders>
                    <w:top w:val="outset" w:sz="8" w:space="0" w:color="000000"/>
                    <w:left w:val="outset" w:sz="8" w:space="0" w:color="000000"/>
                    <w:bottom w:val="outset" w:sz="8" w:space="0" w:color="000000"/>
                    <w:right w:val="outset" w:sz="8" w:space="0" w:color="000000"/>
                  </w:tcBorders>
                  <w:vAlign w:val="center"/>
                </w:tcPr>
                <w:p w14:paraId="1A233E42" w14:textId="77777777" w:rsidR="00510690" w:rsidRPr="008B7691" w:rsidRDefault="008B7691" w:rsidP="00E72702">
                  <w:pPr>
                    <w:spacing w:after="0" w:line="240" w:lineRule="auto"/>
                    <w:jc w:val="both"/>
                    <w:rPr>
                      <w:rFonts w:ascii="Times New Roman" w:hAnsi="Times New Roman"/>
                      <w:sz w:val="24"/>
                      <w:szCs w:val="24"/>
                    </w:rPr>
                  </w:pPr>
                  <w:bookmarkStart w:id="23" w:name="449"/>
                  <w:bookmarkEnd w:id="23"/>
                  <w:r w:rsidRPr="008B7691">
                    <w:rPr>
                      <w:rFonts w:ascii="Times New Roman" w:hAnsi="Times New Roman"/>
                      <w:sz w:val="24"/>
                      <w:szCs w:val="24"/>
                    </w:rPr>
                    <w:t>Організовує заходи щодо взаємодії Оболонської районної в місті Києві державної адміністрації з об’єднаннями громадян у питаннях, що належать до компетенції відділу, та здійснює пошук нових форм роботи.</w:t>
                  </w:r>
                </w:p>
                <w:p w14:paraId="23EB962E" w14:textId="4FC23DA7" w:rsidR="008B7691" w:rsidRPr="004761E7" w:rsidRDefault="008B7691" w:rsidP="00E72702">
                  <w:pPr>
                    <w:spacing w:after="0" w:line="240" w:lineRule="auto"/>
                    <w:jc w:val="both"/>
                    <w:rPr>
                      <w:rFonts w:ascii="Times New Roman" w:hAnsi="Times New Roman"/>
                      <w:sz w:val="24"/>
                      <w:szCs w:val="24"/>
                    </w:rPr>
                  </w:pPr>
                  <w:r w:rsidRPr="008B7691">
                    <w:rPr>
                      <w:rFonts w:ascii="Times New Roman" w:hAnsi="Times New Roman"/>
                      <w:sz w:val="24"/>
                      <w:szCs w:val="24"/>
                    </w:rPr>
                    <w:t>Організовує роботу з розгляду працівниками відділу запитів та звернень депутатів усіх рівнів, громадян, громадських організацій, установ, підприємств, організацій, закладів згідно з чинним законодавством і наданими їм повноваженнями.</w:t>
                  </w:r>
                </w:p>
              </w:tc>
            </w:tr>
            <w:tr w:rsidR="00555A68" w:rsidRPr="004761E7" w14:paraId="53F2EBE4" w14:textId="77777777" w:rsidTr="00C12E7E">
              <w:trPr>
                <w:trHeight w:val="45"/>
                <w:tblCellSpacing w:w="0" w:type="auto"/>
              </w:trPr>
              <w:tc>
                <w:tcPr>
                  <w:tcW w:w="579" w:type="dxa"/>
                  <w:tcBorders>
                    <w:top w:val="outset" w:sz="8" w:space="0" w:color="000000"/>
                    <w:left w:val="outset" w:sz="8" w:space="0" w:color="000000"/>
                    <w:bottom w:val="outset" w:sz="8" w:space="0" w:color="000000"/>
                    <w:right w:val="outset" w:sz="8" w:space="0" w:color="000000"/>
                  </w:tcBorders>
                  <w:vAlign w:val="center"/>
                </w:tcPr>
                <w:p w14:paraId="6867565B" w14:textId="77777777" w:rsidR="00555A68" w:rsidRPr="004761E7" w:rsidRDefault="00555A68" w:rsidP="00C12E7E">
                  <w:pPr>
                    <w:spacing w:after="0"/>
                    <w:jc w:val="center"/>
                    <w:rPr>
                      <w:rFonts w:ascii="Times New Roman" w:hAnsi="Times New Roman"/>
                      <w:color w:val="000000"/>
                      <w:sz w:val="24"/>
                      <w:szCs w:val="24"/>
                    </w:rPr>
                  </w:pPr>
                  <w:r w:rsidRPr="004761E7">
                    <w:rPr>
                      <w:rFonts w:ascii="Times New Roman" w:hAnsi="Times New Roman"/>
                      <w:color w:val="000000"/>
                      <w:sz w:val="24"/>
                      <w:szCs w:val="24"/>
                    </w:rPr>
                    <w:t>8</w:t>
                  </w:r>
                </w:p>
              </w:tc>
              <w:tc>
                <w:tcPr>
                  <w:tcW w:w="9071" w:type="dxa"/>
                  <w:tcBorders>
                    <w:top w:val="outset" w:sz="8" w:space="0" w:color="000000"/>
                    <w:left w:val="outset" w:sz="8" w:space="0" w:color="000000"/>
                    <w:bottom w:val="outset" w:sz="8" w:space="0" w:color="000000"/>
                    <w:right w:val="outset" w:sz="8" w:space="0" w:color="000000"/>
                  </w:tcBorders>
                  <w:vAlign w:val="center"/>
                </w:tcPr>
                <w:p w14:paraId="5F68D652" w14:textId="7E0D2A5C" w:rsidR="00510690" w:rsidRPr="003F3160" w:rsidRDefault="003F3160" w:rsidP="00510690">
                  <w:pPr>
                    <w:spacing w:line="240" w:lineRule="auto"/>
                    <w:jc w:val="both"/>
                    <w:rPr>
                      <w:rFonts w:ascii="Times New Roman" w:hAnsi="Times New Roman"/>
                      <w:sz w:val="24"/>
                      <w:szCs w:val="24"/>
                    </w:rPr>
                  </w:pPr>
                  <w:r w:rsidRPr="003F3160">
                    <w:rPr>
                      <w:rFonts w:ascii="Times New Roman" w:hAnsi="Times New Roman"/>
                      <w:sz w:val="24"/>
                      <w:szCs w:val="24"/>
                    </w:rPr>
                    <w:t>Вживає заходів щодо підвищення кваліфікації працівників відділу.</w:t>
                  </w:r>
                </w:p>
              </w:tc>
            </w:tr>
            <w:tr w:rsidR="00555A68" w:rsidRPr="004761E7" w14:paraId="01BB5787" w14:textId="77777777" w:rsidTr="00C12E7E">
              <w:trPr>
                <w:trHeight w:val="45"/>
                <w:tblCellSpacing w:w="0" w:type="auto"/>
              </w:trPr>
              <w:tc>
                <w:tcPr>
                  <w:tcW w:w="579" w:type="dxa"/>
                  <w:tcBorders>
                    <w:top w:val="outset" w:sz="8" w:space="0" w:color="000000"/>
                    <w:left w:val="outset" w:sz="8" w:space="0" w:color="000000"/>
                    <w:bottom w:val="outset" w:sz="8" w:space="0" w:color="000000"/>
                    <w:right w:val="outset" w:sz="8" w:space="0" w:color="000000"/>
                  </w:tcBorders>
                  <w:vAlign w:val="center"/>
                </w:tcPr>
                <w:p w14:paraId="29507D72" w14:textId="77777777" w:rsidR="00555A68" w:rsidRPr="004761E7" w:rsidRDefault="00555A68" w:rsidP="00C12E7E">
                  <w:pPr>
                    <w:spacing w:after="0"/>
                    <w:jc w:val="center"/>
                    <w:rPr>
                      <w:rFonts w:ascii="Times New Roman" w:hAnsi="Times New Roman"/>
                      <w:color w:val="000000"/>
                      <w:sz w:val="24"/>
                      <w:szCs w:val="24"/>
                    </w:rPr>
                  </w:pPr>
                  <w:r w:rsidRPr="004761E7">
                    <w:rPr>
                      <w:rFonts w:ascii="Times New Roman" w:hAnsi="Times New Roman"/>
                      <w:color w:val="000000"/>
                      <w:sz w:val="24"/>
                      <w:szCs w:val="24"/>
                    </w:rPr>
                    <w:t>9</w:t>
                  </w:r>
                </w:p>
              </w:tc>
              <w:tc>
                <w:tcPr>
                  <w:tcW w:w="9071" w:type="dxa"/>
                  <w:tcBorders>
                    <w:top w:val="outset" w:sz="8" w:space="0" w:color="000000"/>
                    <w:left w:val="outset" w:sz="8" w:space="0" w:color="000000"/>
                    <w:bottom w:val="outset" w:sz="8" w:space="0" w:color="000000"/>
                    <w:right w:val="outset" w:sz="8" w:space="0" w:color="000000"/>
                  </w:tcBorders>
                  <w:vAlign w:val="center"/>
                </w:tcPr>
                <w:p w14:paraId="0FE93C4F" w14:textId="517211A4" w:rsidR="00555A68" w:rsidRPr="00E72702" w:rsidRDefault="00E72702" w:rsidP="00E72702">
                  <w:pPr>
                    <w:spacing w:after="0" w:line="240" w:lineRule="auto"/>
                    <w:jc w:val="both"/>
                    <w:rPr>
                      <w:rFonts w:ascii="Times New Roman" w:hAnsi="Times New Roman"/>
                      <w:sz w:val="24"/>
                      <w:szCs w:val="24"/>
                    </w:rPr>
                  </w:pPr>
                  <w:r w:rsidRPr="00E72702">
                    <w:rPr>
                      <w:rFonts w:ascii="Times New Roman" w:hAnsi="Times New Roman"/>
                      <w:sz w:val="24"/>
                      <w:szCs w:val="24"/>
                    </w:rPr>
                    <w:t>Відповідає за формування номенклатури справ відділу та передачу відповідних матеріалів до архіву на зберігання.</w:t>
                  </w:r>
                </w:p>
              </w:tc>
            </w:tr>
            <w:tr w:rsidR="00555A68" w:rsidRPr="004761E7" w14:paraId="189DCD20" w14:textId="77777777" w:rsidTr="00C12E7E">
              <w:trPr>
                <w:trHeight w:val="45"/>
                <w:tblCellSpacing w:w="0" w:type="auto"/>
              </w:trPr>
              <w:tc>
                <w:tcPr>
                  <w:tcW w:w="579" w:type="dxa"/>
                  <w:tcBorders>
                    <w:top w:val="outset" w:sz="8" w:space="0" w:color="000000"/>
                    <w:left w:val="outset" w:sz="8" w:space="0" w:color="000000"/>
                    <w:bottom w:val="outset" w:sz="8" w:space="0" w:color="000000"/>
                    <w:right w:val="outset" w:sz="8" w:space="0" w:color="000000"/>
                  </w:tcBorders>
                  <w:vAlign w:val="center"/>
                </w:tcPr>
                <w:p w14:paraId="0B198BB2" w14:textId="77777777" w:rsidR="00555A68" w:rsidRPr="004761E7" w:rsidRDefault="00555A68" w:rsidP="00454BE4">
                  <w:pPr>
                    <w:spacing w:after="0" w:line="240" w:lineRule="auto"/>
                    <w:jc w:val="center"/>
                    <w:rPr>
                      <w:rFonts w:ascii="Times New Roman" w:hAnsi="Times New Roman"/>
                      <w:color w:val="000000"/>
                      <w:sz w:val="24"/>
                      <w:szCs w:val="24"/>
                    </w:rPr>
                  </w:pPr>
                  <w:r w:rsidRPr="004761E7">
                    <w:rPr>
                      <w:rFonts w:ascii="Times New Roman" w:hAnsi="Times New Roman"/>
                      <w:color w:val="000000"/>
                      <w:sz w:val="24"/>
                      <w:szCs w:val="24"/>
                    </w:rPr>
                    <w:t>10</w:t>
                  </w:r>
                </w:p>
              </w:tc>
              <w:tc>
                <w:tcPr>
                  <w:tcW w:w="9071" w:type="dxa"/>
                  <w:tcBorders>
                    <w:top w:val="outset" w:sz="8" w:space="0" w:color="000000"/>
                    <w:left w:val="outset" w:sz="8" w:space="0" w:color="000000"/>
                    <w:bottom w:val="outset" w:sz="8" w:space="0" w:color="000000"/>
                    <w:right w:val="outset" w:sz="8" w:space="0" w:color="000000"/>
                  </w:tcBorders>
                  <w:vAlign w:val="center"/>
                </w:tcPr>
                <w:p w14:paraId="2AFF2EE1" w14:textId="1AB62F74" w:rsidR="00DD5967" w:rsidRPr="00DD5967" w:rsidRDefault="00DD5967" w:rsidP="00BD04AA">
                  <w:pPr>
                    <w:spacing w:after="0" w:line="240" w:lineRule="auto"/>
                    <w:jc w:val="both"/>
                    <w:rPr>
                      <w:rFonts w:ascii="Times New Roman" w:hAnsi="Times New Roman"/>
                      <w:sz w:val="24"/>
                      <w:szCs w:val="24"/>
                    </w:rPr>
                  </w:pPr>
                  <w:r w:rsidRPr="00DD5967">
                    <w:rPr>
                      <w:rFonts w:ascii="Times New Roman" w:hAnsi="Times New Roman"/>
                      <w:sz w:val="24"/>
                      <w:szCs w:val="24"/>
                    </w:rPr>
                    <w:t>Забезпечує виконання Закону України «Про доступ до публічної інформації» в частині оприлюднення інформації, наданої структурними підрозділами адміністрації.</w:t>
                  </w:r>
                </w:p>
                <w:p w14:paraId="0F862D3B" w14:textId="30398DBC" w:rsidR="00555A68" w:rsidRPr="00BD04AA" w:rsidRDefault="00BD04AA" w:rsidP="00BD04AA">
                  <w:pPr>
                    <w:spacing w:after="0" w:line="240" w:lineRule="auto"/>
                    <w:jc w:val="both"/>
                    <w:rPr>
                      <w:rFonts w:ascii="Times New Roman" w:hAnsi="Times New Roman"/>
                      <w:sz w:val="24"/>
                      <w:szCs w:val="24"/>
                    </w:rPr>
                  </w:pPr>
                  <w:r w:rsidRPr="00BD04AA">
                    <w:rPr>
                      <w:rFonts w:ascii="Times New Roman" w:hAnsi="Times New Roman"/>
                      <w:sz w:val="24"/>
                      <w:szCs w:val="24"/>
                    </w:rPr>
                    <w:t>Забезпечує контроль за дотриманням працівниками відділу вимог Регламенту Оболонської районної в місті Києві державної адміністрації, Правил внутрішнього службового розпорядку, Правил етичної поведінки працівників адміністрації, норм і правил з охорони праці та пожежної безпеки.</w:t>
                  </w:r>
                </w:p>
                <w:p w14:paraId="6E10E13D" w14:textId="0D7CCD25" w:rsidR="00BD04AA" w:rsidRPr="004761E7" w:rsidRDefault="00BD04AA" w:rsidP="00BD04AA">
                  <w:pPr>
                    <w:spacing w:after="0" w:line="240" w:lineRule="auto"/>
                    <w:jc w:val="both"/>
                    <w:rPr>
                      <w:rFonts w:ascii="Times New Roman" w:hAnsi="Times New Roman"/>
                      <w:sz w:val="24"/>
                      <w:szCs w:val="24"/>
                    </w:rPr>
                  </w:pPr>
                  <w:r w:rsidRPr="00BD04AA">
                    <w:rPr>
                      <w:rFonts w:ascii="Times New Roman" w:hAnsi="Times New Roman"/>
                      <w:sz w:val="24"/>
                      <w:szCs w:val="24"/>
                    </w:rPr>
                    <w:t>Забезпечує контроль за дотриманням працівниками відділу законодавства України з питань державної служби, запобігання та протидії корупції.</w:t>
                  </w:r>
                </w:p>
              </w:tc>
            </w:tr>
          </w:tbl>
          <w:p w14:paraId="78D3056F" w14:textId="77777777" w:rsidR="000561DB" w:rsidRPr="004761E7" w:rsidRDefault="000561DB" w:rsidP="00C12E7E">
            <w:pPr>
              <w:rPr>
                <w:rFonts w:ascii="Times New Roman" w:hAnsi="Times New Roman"/>
                <w:sz w:val="24"/>
                <w:szCs w:val="24"/>
              </w:rPr>
            </w:pPr>
          </w:p>
          <w:p w14:paraId="52847819" w14:textId="77777777" w:rsidR="000561DB" w:rsidRPr="004761E7" w:rsidRDefault="000561DB" w:rsidP="00C12E7E">
            <w:pPr>
              <w:spacing w:after="0"/>
              <w:rPr>
                <w:rFonts w:ascii="Times New Roman" w:hAnsi="Times New Roman"/>
                <w:sz w:val="24"/>
                <w:szCs w:val="24"/>
              </w:rPr>
            </w:pPr>
            <w:bookmarkStart w:id="24" w:name="450"/>
            <w:bookmarkEnd w:id="24"/>
            <w:r w:rsidRPr="004761E7">
              <w:rPr>
                <w:rFonts w:ascii="Times New Roman" w:hAnsi="Times New Roman"/>
                <w:b/>
                <w:color w:val="000000"/>
                <w:sz w:val="24"/>
                <w:szCs w:val="24"/>
              </w:rPr>
              <w:t>4. Права</w:t>
            </w:r>
          </w:p>
          <w:tbl>
            <w:tblPr>
              <w:tblW w:w="0" w:type="auto"/>
              <w:tblCellSpacing w:w="0" w:type="auto"/>
              <w:tblInd w:w="115" w:type="dxa"/>
              <w:tblBorders>
                <w:top w:val="inset" w:sz="8" w:space="0" w:color="000000"/>
                <w:left w:val="inset" w:sz="8" w:space="0" w:color="000000"/>
                <w:bottom w:val="inset" w:sz="8" w:space="0" w:color="000000"/>
                <w:right w:val="inset" w:sz="8" w:space="0" w:color="000000"/>
              </w:tblBorders>
              <w:tblLook w:val="00A0" w:firstRow="1" w:lastRow="0" w:firstColumn="1" w:lastColumn="0" w:noHBand="0" w:noVBand="0"/>
            </w:tblPr>
            <w:tblGrid>
              <w:gridCol w:w="9340"/>
            </w:tblGrid>
            <w:tr w:rsidR="000561DB" w:rsidRPr="004761E7" w14:paraId="049E2834" w14:textId="77777777" w:rsidTr="00C12E7E">
              <w:trPr>
                <w:trHeight w:val="45"/>
                <w:tblCellSpacing w:w="0" w:type="auto"/>
              </w:trPr>
              <w:tc>
                <w:tcPr>
                  <w:tcW w:w="9650" w:type="dxa"/>
                  <w:tcBorders>
                    <w:top w:val="outset" w:sz="8" w:space="0" w:color="000000"/>
                    <w:left w:val="outset" w:sz="8" w:space="0" w:color="000000"/>
                    <w:bottom w:val="outset" w:sz="8" w:space="0" w:color="000000"/>
                    <w:right w:val="outset" w:sz="8" w:space="0" w:color="000000"/>
                  </w:tcBorders>
                  <w:vAlign w:val="center"/>
                </w:tcPr>
                <w:p w14:paraId="7163C515" w14:textId="77777777" w:rsidR="006161CA" w:rsidRPr="006161CA" w:rsidRDefault="006161CA" w:rsidP="006161CA">
                  <w:pPr>
                    <w:spacing w:after="0" w:line="240" w:lineRule="auto"/>
                    <w:jc w:val="both"/>
                    <w:rPr>
                      <w:rFonts w:ascii="Times New Roman" w:hAnsi="Times New Roman"/>
                      <w:bCs/>
                      <w:sz w:val="24"/>
                      <w:szCs w:val="24"/>
                    </w:rPr>
                  </w:pPr>
                  <w:bookmarkStart w:id="25" w:name="451"/>
                  <w:bookmarkEnd w:id="25"/>
                  <w:r w:rsidRPr="006161CA">
                    <w:rPr>
                      <w:rFonts w:ascii="Times New Roman" w:hAnsi="Times New Roman"/>
                      <w:sz w:val="24"/>
                      <w:szCs w:val="24"/>
                    </w:rPr>
                    <w:t>Одержувати в установленому законодавством порядку від інших структурних підрозділів адміністрації, органів місцевого самоврядування, підприємств, установ та організацій незалежно від форм власності та їх посадових осіб інформацію, документи та матеріали, необхідні для виконання покладених на відділ завдань.</w:t>
                  </w:r>
                </w:p>
                <w:p w14:paraId="1B8CB8E4" w14:textId="77777777" w:rsidR="006161CA" w:rsidRPr="006161CA" w:rsidRDefault="006161CA" w:rsidP="006161CA">
                  <w:pPr>
                    <w:spacing w:after="0" w:line="240" w:lineRule="auto"/>
                    <w:jc w:val="both"/>
                    <w:rPr>
                      <w:rFonts w:ascii="Times New Roman" w:hAnsi="Times New Roman"/>
                      <w:sz w:val="24"/>
                      <w:szCs w:val="24"/>
                    </w:rPr>
                  </w:pPr>
                  <w:r w:rsidRPr="006161CA">
                    <w:rPr>
                      <w:rFonts w:ascii="Times New Roman" w:hAnsi="Times New Roman"/>
                      <w:sz w:val="24"/>
                      <w:szCs w:val="24"/>
                    </w:rPr>
                    <w:t xml:space="preserve">Брати участь у засіданнях Колегії та нарадах, що проводяться в адміністрації та її структурних підрозділах, а також скликати наради </w:t>
                  </w:r>
                  <w:r w:rsidRPr="006161CA">
                    <w:rPr>
                      <w:rFonts w:ascii="Times New Roman" w:hAnsi="Times New Roman"/>
                      <w:color w:val="000000"/>
                      <w:sz w:val="24"/>
                      <w:szCs w:val="24"/>
                    </w:rPr>
                    <w:t xml:space="preserve">та організовувати семінари, круглі столи  </w:t>
                  </w:r>
                  <w:r w:rsidRPr="006161CA">
                    <w:rPr>
                      <w:rFonts w:ascii="Times New Roman" w:hAnsi="Times New Roman"/>
                      <w:sz w:val="24"/>
                      <w:szCs w:val="24"/>
                    </w:rPr>
                    <w:t>з питань, що відносяться до компетенції відділу.</w:t>
                  </w:r>
                </w:p>
                <w:p w14:paraId="009DB99B" w14:textId="77777777" w:rsidR="006161CA" w:rsidRPr="006161CA" w:rsidRDefault="006161CA" w:rsidP="006161CA">
                  <w:pPr>
                    <w:spacing w:after="0" w:line="240" w:lineRule="auto"/>
                    <w:jc w:val="both"/>
                    <w:rPr>
                      <w:rFonts w:ascii="Times New Roman" w:hAnsi="Times New Roman"/>
                      <w:sz w:val="24"/>
                      <w:szCs w:val="24"/>
                    </w:rPr>
                  </w:pPr>
                  <w:r w:rsidRPr="006161CA">
                    <w:rPr>
                      <w:rFonts w:ascii="Times New Roman" w:hAnsi="Times New Roman"/>
                      <w:sz w:val="24"/>
                      <w:szCs w:val="24"/>
                    </w:rPr>
                    <w:t>Організовувати ділове листування з органами виконавчої влади, підприємствами, установами та організаціями у межах наданих повноважень.</w:t>
                  </w:r>
                </w:p>
                <w:p w14:paraId="3DE61A51" w14:textId="77777777" w:rsidR="006161CA" w:rsidRPr="006161CA" w:rsidRDefault="006161CA" w:rsidP="006161CA">
                  <w:pPr>
                    <w:spacing w:after="0" w:line="240" w:lineRule="auto"/>
                    <w:jc w:val="both"/>
                    <w:rPr>
                      <w:rFonts w:ascii="Times New Roman" w:hAnsi="Times New Roman"/>
                      <w:sz w:val="24"/>
                      <w:szCs w:val="24"/>
                    </w:rPr>
                  </w:pPr>
                  <w:r w:rsidRPr="006161CA">
                    <w:rPr>
                      <w:rFonts w:ascii="Times New Roman" w:hAnsi="Times New Roman"/>
                      <w:sz w:val="24"/>
                      <w:szCs w:val="24"/>
                    </w:rPr>
                    <w:t xml:space="preserve">Вносити в установленому порядку пропозиції керівництву адміністрації щодо вдосконалення роботи відділу. </w:t>
                  </w:r>
                </w:p>
                <w:p w14:paraId="3F8C794F" w14:textId="77777777" w:rsidR="006161CA" w:rsidRPr="006161CA" w:rsidRDefault="006161CA" w:rsidP="006161CA">
                  <w:pPr>
                    <w:spacing w:after="0" w:line="240" w:lineRule="auto"/>
                    <w:jc w:val="both"/>
                    <w:rPr>
                      <w:rFonts w:ascii="Times New Roman" w:hAnsi="Times New Roman"/>
                      <w:sz w:val="24"/>
                      <w:szCs w:val="24"/>
                    </w:rPr>
                  </w:pPr>
                  <w:r w:rsidRPr="006161CA">
                    <w:rPr>
                      <w:rFonts w:ascii="Times New Roman" w:hAnsi="Times New Roman"/>
                      <w:sz w:val="24"/>
                      <w:szCs w:val="24"/>
                    </w:rPr>
                    <w:t>Залучати працівників структурних підрозділів адміністрації (за згодою керівників) до розгляду питань, що належать до компетенції відділу.</w:t>
                  </w:r>
                </w:p>
                <w:p w14:paraId="0B168F83" w14:textId="77777777" w:rsidR="006161CA" w:rsidRPr="006161CA" w:rsidRDefault="006161CA" w:rsidP="006161CA">
                  <w:pPr>
                    <w:spacing w:after="0" w:line="240" w:lineRule="auto"/>
                    <w:jc w:val="both"/>
                    <w:rPr>
                      <w:rFonts w:ascii="Times New Roman" w:hAnsi="Times New Roman"/>
                      <w:sz w:val="24"/>
                      <w:szCs w:val="24"/>
                    </w:rPr>
                  </w:pPr>
                  <w:r w:rsidRPr="006161CA">
                    <w:rPr>
                      <w:rFonts w:ascii="Times New Roman" w:hAnsi="Times New Roman"/>
                      <w:sz w:val="24"/>
                      <w:szCs w:val="24"/>
                    </w:rPr>
                    <w:t xml:space="preserve">Брати участь у нарадах, що проводяться у виконавчому органі Київської міської ради (Київській міській державній адміністрації). </w:t>
                  </w:r>
                </w:p>
                <w:p w14:paraId="13F783C0" w14:textId="77777777" w:rsidR="006161CA" w:rsidRPr="006161CA" w:rsidRDefault="006161CA" w:rsidP="006161CA">
                  <w:pPr>
                    <w:spacing w:after="0" w:line="240" w:lineRule="auto"/>
                    <w:jc w:val="both"/>
                    <w:rPr>
                      <w:rFonts w:ascii="Times New Roman" w:hAnsi="Times New Roman"/>
                      <w:sz w:val="24"/>
                      <w:szCs w:val="24"/>
                    </w:rPr>
                  </w:pPr>
                  <w:r w:rsidRPr="006161CA">
                    <w:rPr>
                      <w:rFonts w:ascii="Times New Roman" w:hAnsi="Times New Roman"/>
                      <w:sz w:val="24"/>
                      <w:szCs w:val="24"/>
                    </w:rPr>
                    <w:t>Брати участь в утворенні консультативно-дорадчих органів, в роботі постійних та тимчасових робочих груп для вирішення поставлених перед відділом завдань.</w:t>
                  </w:r>
                </w:p>
                <w:p w14:paraId="1986212A" w14:textId="77777777" w:rsidR="006161CA" w:rsidRPr="006161CA" w:rsidRDefault="006161CA" w:rsidP="006161CA">
                  <w:pPr>
                    <w:spacing w:after="0" w:line="240" w:lineRule="auto"/>
                    <w:jc w:val="both"/>
                    <w:rPr>
                      <w:rFonts w:ascii="Times New Roman" w:hAnsi="Times New Roman"/>
                      <w:sz w:val="24"/>
                      <w:szCs w:val="24"/>
                    </w:rPr>
                  </w:pPr>
                  <w:r w:rsidRPr="006161CA">
                    <w:rPr>
                      <w:rFonts w:ascii="Times New Roman" w:hAnsi="Times New Roman"/>
                      <w:sz w:val="24"/>
                      <w:szCs w:val="24"/>
                    </w:rPr>
                    <w:t>Відвідувати і брати участь у публічних заходах, які проводяться в районі та в місті Києві.</w:t>
                  </w:r>
                </w:p>
                <w:p w14:paraId="3F002BD4" w14:textId="49B2F584" w:rsidR="000561DB" w:rsidRPr="004761E7" w:rsidRDefault="006161CA" w:rsidP="006161CA">
                  <w:pPr>
                    <w:spacing w:after="0" w:line="240" w:lineRule="auto"/>
                    <w:rPr>
                      <w:rFonts w:ascii="Times New Roman" w:hAnsi="Times New Roman"/>
                      <w:sz w:val="24"/>
                      <w:szCs w:val="24"/>
                    </w:rPr>
                  </w:pPr>
                  <w:r w:rsidRPr="006161CA">
                    <w:rPr>
                      <w:rFonts w:ascii="Times New Roman" w:hAnsi="Times New Roman"/>
                      <w:sz w:val="24"/>
                      <w:szCs w:val="24"/>
                    </w:rPr>
                    <w:t>Співпрацювати з вищими навчальними закладами, центрами підготовки і підвищення кваліфікації фахівців, науково-дослідними інститутами з питань, віднесених до компетенції відділу.</w:t>
                  </w:r>
                </w:p>
              </w:tc>
            </w:tr>
          </w:tbl>
          <w:p w14:paraId="4279119B" w14:textId="77777777" w:rsidR="000561DB" w:rsidRPr="004761E7" w:rsidRDefault="000561DB" w:rsidP="00C12E7E">
            <w:pPr>
              <w:rPr>
                <w:rFonts w:ascii="Times New Roman" w:hAnsi="Times New Roman"/>
                <w:sz w:val="24"/>
                <w:szCs w:val="24"/>
              </w:rPr>
            </w:pPr>
          </w:p>
          <w:p w14:paraId="39A5426C" w14:textId="77777777" w:rsidR="000561DB" w:rsidRPr="004761E7" w:rsidRDefault="000561DB" w:rsidP="00C12E7E">
            <w:pPr>
              <w:spacing w:after="0"/>
              <w:rPr>
                <w:rFonts w:ascii="Times New Roman" w:hAnsi="Times New Roman"/>
                <w:sz w:val="24"/>
                <w:szCs w:val="24"/>
              </w:rPr>
            </w:pPr>
            <w:bookmarkStart w:id="26" w:name="452"/>
            <w:bookmarkEnd w:id="26"/>
            <w:r w:rsidRPr="004761E7">
              <w:rPr>
                <w:rFonts w:ascii="Times New Roman" w:hAnsi="Times New Roman"/>
                <w:b/>
                <w:color w:val="000000"/>
                <w:sz w:val="24"/>
                <w:szCs w:val="24"/>
              </w:rPr>
              <w:t>5. Зовнішня службова комунікація</w:t>
            </w:r>
          </w:p>
          <w:tbl>
            <w:tblPr>
              <w:tblW w:w="0" w:type="auto"/>
              <w:tblCellSpacing w:w="0" w:type="auto"/>
              <w:tblInd w:w="115" w:type="dxa"/>
              <w:tblBorders>
                <w:top w:val="inset" w:sz="8" w:space="0" w:color="000000"/>
                <w:left w:val="inset" w:sz="8" w:space="0" w:color="000000"/>
                <w:bottom w:val="inset" w:sz="8" w:space="0" w:color="000000"/>
                <w:right w:val="inset" w:sz="8" w:space="0" w:color="000000"/>
              </w:tblBorders>
              <w:tblLook w:val="00A0" w:firstRow="1" w:lastRow="0" w:firstColumn="1" w:lastColumn="0" w:noHBand="0" w:noVBand="0"/>
            </w:tblPr>
            <w:tblGrid>
              <w:gridCol w:w="9340"/>
            </w:tblGrid>
            <w:tr w:rsidR="000561DB" w:rsidRPr="004761E7" w14:paraId="65E315FE" w14:textId="77777777" w:rsidTr="00C12E7E">
              <w:trPr>
                <w:trHeight w:val="45"/>
                <w:tblCellSpacing w:w="0" w:type="auto"/>
              </w:trPr>
              <w:tc>
                <w:tcPr>
                  <w:tcW w:w="9650" w:type="dxa"/>
                  <w:tcBorders>
                    <w:top w:val="outset" w:sz="8" w:space="0" w:color="000000"/>
                    <w:left w:val="outset" w:sz="8" w:space="0" w:color="000000"/>
                    <w:bottom w:val="outset" w:sz="8" w:space="0" w:color="000000"/>
                    <w:right w:val="outset" w:sz="8" w:space="0" w:color="000000"/>
                  </w:tcBorders>
                  <w:vAlign w:val="center"/>
                </w:tcPr>
                <w:p w14:paraId="0406C71B" w14:textId="27725EC6" w:rsidR="00DF7A9D" w:rsidRDefault="00DF7A9D" w:rsidP="00DF7A9D">
                  <w:pPr>
                    <w:spacing w:after="0"/>
                    <w:jc w:val="both"/>
                    <w:rPr>
                      <w:rFonts w:ascii="Times New Roman" w:hAnsi="Times New Roman"/>
                      <w:sz w:val="24"/>
                      <w:szCs w:val="24"/>
                    </w:rPr>
                  </w:pPr>
                  <w:bookmarkStart w:id="27" w:name="453"/>
                  <w:bookmarkEnd w:id="27"/>
                  <w:r>
                    <w:rPr>
                      <w:rFonts w:ascii="Times New Roman" w:hAnsi="Times New Roman"/>
                      <w:sz w:val="24"/>
                      <w:szCs w:val="24"/>
                    </w:rPr>
                    <w:t>П</w:t>
                  </w:r>
                  <w:r w:rsidRPr="00EE0252">
                    <w:rPr>
                      <w:rFonts w:ascii="Times New Roman" w:hAnsi="Times New Roman"/>
                      <w:sz w:val="24"/>
                      <w:szCs w:val="24"/>
                    </w:rPr>
                    <w:t>ідрозділи Оболонської районної в місті Києві державної адміністрації,</w:t>
                  </w:r>
                </w:p>
                <w:p w14:paraId="065EF5C2" w14:textId="5061DAB5" w:rsidR="00DF7A9D" w:rsidRDefault="00DF7A9D" w:rsidP="00DF7A9D">
                  <w:pPr>
                    <w:spacing w:after="0"/>
                    <w:jc w:val="both"/>
                    <w:rPr>
                      <w:rFonts w:ascii="Times New Roman" w:hAnsi="Times New Roman"/>
                      <w:color w:val="000000"/>
                      <w:sz w:val="24"/>
                      <w:szCs w:val="24"/>
                    </w:rPr>
                  </w:pPr>
                  <w:r w:rsidRPr="00EE0252">
                    <w:rPr>
                      <w:rFonts w:ascii="Times New Roman" w:hAnsi="Times New Roman"/>
                      <w:sz w:val="24"/>
                      <w:szCs w:val="24"/>
                    </w:rPr>
                    <w:t>підприємства, установи, організації</w:t>
                  </w:r>
                  <w:r>
                    <w:rPr>
                      <w:rFonts w:ascii="Times New Roman" w:hAnsi="Times New Roman"/>
                      <w:sz w:val="24"/>
                      <w:szCs w:val="24"/>
                    </w:rPr>
                    <w:t xml:space="preserve"> Оболонського району міста Києва.</w:t>
                  </w:r>
                </w:p>
                <w:p w14:paraId="5E8B1878" w14:textId="3D873091" w:rsidR="003473FA" w:rsidRPr="004761E7" w:rsidRDefault="003473FA" w:rsidP="00640297">
                  <w:pPr>
                    <w:spacing w:after="0"/>
                    <w:jc w:val="both"/>
                    <w:rPr>
                      <w:rFonts w:ascii="Times New Roman" w:hAnsi="Times New Roman"/>
                      <w:color w:val="000000"/>
                      <w:sz w:val="24"/>
                      <w:szCs w:val="24"/>
                    </w:rPr>
                  </w:pPr>
                  <w:r w:rsidRPr="004761E7">
                    <w:rPr>
                      <w:rFonts w:ascii="Times New Roman" w:hAnsi="Times New Roman"/>
                      <w:color w:val="000000"/>
                      <w:sz w:val="24"/>
                      <w:szCs w:val="24"/>
                    </w:rPr>
                    <w:t xml:space="preserve">Департамент </w:t>
                  </w:r>
                  <w:r>
                    <w:rPr>
                      <w:rFonts w:ascii="Times New Roman" w:hAnsi="Times New Roman"/>
                      <w:color w:val="000000"/>
                      <w:sz w:val="24"/>
                      <w:szCs w:val="24"/>
                    </w:rPr>
                    <w:t>суспільних комунікацій виконавчого органу</w:t>
                  </w:r>
                  <w:r w:rsidRPr="004761E7">
                    <w:rPr>
                      <w:rFonts w:ascii="Times New Roman" w:hAnsi="Times New Roman"/>
                      <w:color w:val="000000"/>
                      <w:sz w:val="24"/>
                      <w:szCs w:val="24"/>
                    </w:rPr>
                    <w:t xml:space="preserve"> Київської міської ради (Київської міської державної адміністрації);</w:t>
                  </w:r>
                </w:p>
                <w:p w14:paraId="04BEB52F" w14:textId="77777777" w:rsidR="000561DB" w:rsidRDefault="003473FA" w:rsidP="00997E2F">
                  <w:pPr>
                    <w:spacing w:after="0"/>
                    <w:rPr>
                      <w:rFonts w:ascii="Times New Roman" w:hAnsi="Times New Roman"/>
                      <w:color w:val="000000"/>
                      <w:sz w:val="24"/>
                      <w:szCs w:val="24"/>
                    </w:rPr>
                  </w:pPr>
                  <w:r>
                    <w:rPr>
                      <w:rFonts w:ascii="Times New Roman" w:hAnsi="Times New Roman"/>
                      <w:color w:val="000000"/>
                      <w:sz w:val="24"/>
                      <w:szCs w:val="24"/>
                    </w:rPr>
                    <w:t>Громадська рада при</w:t>
                  </w:r>
                  <w:r w:rsidRPr="004761E7">
                    <w:rPr>
                      <w:rFonts w:ascii="Times New Roman" w:hAnsi="Times New Roman"/>
                      <w:color w:val="000000"/>
                      <w:sz w:val="24"/>
                      <w:szCs w:val="24"/>
                    </w:rPr>
                    <w:t xml:space="preserve"> Оболонськ</w:t>
                  </w:r>
                  <w:r>
                    <w:rPr>
                      <w:rFonts w:ascii="Times New Roman" w:hAnsi="Times New Roman"/>
                      <w:color w:val="000000"/>
                      <w:sz w:val="24"/>
                      <w:szCs w:val="24"/>
                    </w:rPr>
                    <w:t>ій</w:t>
                  </w:r>
                  <w:r w:rsidRPr="004761E7">
                    <w:rPr>
                      <w:rFonts w:ascii="Times New Roman" w:hAnsi="Times New Roman"/>
                      <w:color w:val="000000"/>
                      <w:sz w:val="24"/>
                      <w:szCs w:val="24"/>
                    </w:rPr>
                    <w:t xml:space="preserve"> районн</w:t>
                  </w:r>
                  <w:r>
                    <w:rPr>
                      <w:rFonts w:ascii="Times New Roman" w:hAnsi="Times New Roman"/>
                      <w:color w:val="000000"/>
                      <w:sz w:val="24"/>
                      <w:szCs w:val="24"/>
                    </w:rPr>
                    <w:t xml:space="preserve">ій </w:t>
                  </w:r>
                  <w:r w:rsidRPr="004761E7">
                    <w:rPr>
                      <w:rFonts w:ascii="Times New Roman" w:hAnsi="Times New Roman"/>
                      <w:color w:val="000000"/>
                      <w:sz w:val="24"/>
                      <w:szCs w:val="24"/>
                    </w:rPr>
                    <w:t>в місті Києві державн</w:t>
                  </w:r>
                  <w:r>
                    <w:rPr>
                      <w:rFonts w:ascii="Times New Roman" w:hAnsi="Times New Roman"/>
                      <w:color w:val="000000"/>
                      <w:sz w:val="24"/>
                      <w:szCs w:val="24"/>
                    </w:rPr>
                    <w:t>ій</w:t>
                  </w:r>
                  <w:r w:rsidRPr="004761E7">
                    <w:rPr>
                      <w:rFonts w:ascii="Times New Roman" w:hAnsi="Times New Roman"/>
                      <w:color w:val="000000"/>
                      <w:sz w:val="24"/>
                      <w:szCs w:val="24"/>
                    </w:rPr>
                    <w:t xml:space="preserve"> адміністрації </w:t>
                  </w:r>
                </w:p>
                <w:p w14:paraId="72CD6060" w14:textId="77777777" w:rsidR="00DC793C" w:rsidRDefault="00DC793C" w:rsidP="00997E2F">
                  <w:pPr>
                    <w:spacing w:after="0"/>
                    <w:rPr>
                      <w:rFonts w:ascii="Times New Roman" w:hAnsi="Times New Roman"/>
                      <w:color w:val="000000"/>
                      <w:sz w:val="24"/>
                      <w:szCs w:val="24"/>
                    </w:rPr>
                  </w:pPr>
                  <w:r>
                    <w:rPr>
                      <w:rFonts w:ascii="Times New Roman" w:hAnsi="Times New Roman"/>
                      <w:color w:val="000000"/>
                      <w:sz w:val="24"/>
                      <w:szCs w:val="24"/>
                    </w:rPr>
                    <w:t>Комунальне підприємство «Центр публічної комунікації та інформації»</w:t>
                  </w:r>
                </w:p>
                <w:p w14:paraId="43B084CA" w14:textId="4D8B32ED" w:rsidR="00C10A81" w:rsidRPr="003473FA" w:rsidRDefault="00C10A81" w:rsidP="00997E2F">
                  <w:pPr>
                    <w:spacing w:after="0"/>
                    <w:rPr>
                      <w:rFonts w:ascii="Times New Roman" w:hAnsi="Times New Roman"/>
                      <w:color w:val="000000"/>
                      <w:sz w:val="24"/>
                      <w:szCs w:val="24"/>
                    </w:rPr>
                  </w:pPr>
                  <w:r>
                    <w:rPr>
                      <w:rFonts w:ascii="Times New Roman" w:hAnsi="Times New Roman"/>
                      <w:sz w:val="24"/>
                      <w:szCs w:val="24"/>
                    </w:rPr>
                    <w:t>Д</w:t>
                  </w:r>
                  <w:r w:rsidRPr="00EE0252">
                    <w:rPr>
                      <w:rFonts w:ascii="Times New Roman" w:hAnsi="Times New Roman"/>
                      <w:sz w:val="24"/>
                      <w:szCs w:val="24"/>
                    </w:rPr>
                    <w:t>епутати Київської міської ради</w:t>
                  </w:r>
                  <w:r w:rsidR="00B90AC1">
                    <w:rPr>
                      <w:rFonts w:ascii="Times New Roman" w:hAnsi="Times New Roman"/>
                      <w:sz w:val="24"/>
                      <w:szCs w:val="24"/>
                    </w:rPr>
                    <w:t>.</w:t>
                  </w:r>
                </w:p>
              </w:tc>
            </w:tr>
          </w:tbl>
          <w:p w14:paraId="53CF9E98" w14:textId="77777777" w:rsidR="000561DB" w:rsidRPr="004761E7" w:rsidRDefault="000561DB" w:rsidP="00C12E7E">
            <w:pPr>
              <w:rPr>
                <w:rFonts w:ascii="Times New Roman" w:hAnsi="Times New Roman"/>
                <w:sz w:val="24"/>
                <w:szCs w:val="24"/>
              </w:rPr>
            </w:pPr>
          </w:p>
          <w:p w14:paraId="5F040795" w14:textId="0CA220B8" w:rsidR="000561DB" w:rsidRPr="004761E7" w:rsidRDefault="000561DB" w:rsidP="00C12E7E">
            <w:pPr>
              <w:spacing w:after="0"/>
              <w:rPr>
                <w:rFonts w:ascii="Times New Roman" w:hAnsi="Times New Roman"/>
                <w:sz w:val="24"/>
                <w:szCs w:val="24"/>
              </w:rPr>
            </w:pPr>
            <w:bookmarkStart w:id="28" w:name="454"/>
            <w:bookmarkEnd w:id="28"/>
          </w:p>
        </w:tc>
      </w:tr>
      <w:tr w:rsidR="00921189" w:rsidRPr="004761E7" w14:paraId="68AB4889" w14:textId="77777777" w:rsidTr="00921189">
        <w:trPr>
          <w:trHeight w:val="30"/>
          <w:tblCellSpacing w:w="0" w:type="auto"/>
        </w:trPr>
        <w:tc>
          <w:tcPr>
            <w:tcW w:w="9691" w:type="dxa"/>
            <w:vAlign w:val="center"/>
          </w:tcPr>
          <w:p w14:paraId="7119CB38" w14:textId="77777777" w:rsidR="00921189" w:rsidRPr="004761E7" w:rsidRDefault="00921189" w:rsidP="00E409D3">
            <w:pPr>
              <w:spacing w:after="0"/>
              <w:rPr>
                <w:rFonts w:ascii="Times New Roman" w:hAnsi="Times New Roman"/>
                <w:b/>
                <w:color w:val="000000"/>
                <w:sz w:val="24"/>
                <w:szCs w:val="24"/>
              </w:rPr>
            </w:pPr>
            <w:bookmarkStart w:id="29" w:name="455"/>
            <w:bookmarkEnd w:id="29"/>
          </w:p>
          <w:p w14:paraId="05960E32" w14:textId="77777777" w:rsidR="00921189" w:rsidRPr="004761E7" w:rsidRDefault="00921189" w:rsidP="00E409D3">
            <w:pPr>
              <w:spacing w:after="0"/>
              <w:rPr>
                <w:rFonts w:ascii="Times New Roman" w:hAnsi="Times New Roman"/>
                <w:sz w:val="24"/>
                <w:szCs w:val="24"/>
              </w:rPr>
            </w:pPr>
            <w:r w:rsidRPr="004761E7">
              <w:rPr>
                <w:rFonts w:ascii="Times New Roman" w:hAnsi="Times New Roman"/>
                <w:b/>
                <w:color w:val="000000"/>
                <w:sz w:val="24"/>
                <w:szCs w:val="24"/>
              </w:rPr>
              <w:t>З посадовою інструкцією ознайомлений(на)</w:t>
            </w:r>
            <w:r w:rsidRPr="004761E7">
              <w:rPr>
                <w:rFonts w:ascii="Times New Roman" w:hAnsi="Times New Roman"/>
                <w:sz w:val="24"/>
                <w:szCs w:val="24"/>
              </w:rPr>
              <w:br/>
            </w:r>
            <w:r w:rsidRPr="004761E7">
              <w:rPr>
                <w:rFonts w:ascii="Times New Roman" w:hAnsi="Times New Roman"/>
                <w:b/>
                <w:color w:val="000000"/>
                <w:sz w:val="24"/>
                <w:szCs w:val="24"/>
              </w:rPr>
              <w:t>______________________________________________________________________________</w:t>
            </w:r>
            <w:r w:rsidRPr="004761E7">
              <w:rPr>
                <w:rFonts w:ascii="Times New Roman" w:hAnsi="Times New Roman"/>
                <w:sz w:val="24"/>
                <w:szCs w:val="24"/>
              </w:rPr>
              <w:br/>
            </w:r>
            <w:r w:rsidRPr="004761E7">
              <w:rPr>
                <w:rFonts w:ascii="Times New Roman" w:hAnsi="Times New Roman"/>
                <w:b/>
                <w:color w:val="000000"/>
                <w:sz w:val="24"/>
                <w:szCs w:val="24"/>
              </w:rPr>
              <w:t>______________________________________________________________________________</w:t>
            </w:r>
          </w:p>
        </w:tc>
      </w:tr>
    </w:tbl>
    <w:p w14:paraId="4C23116F" w14:textId="0E0AAEB4" w:rsidR="002405FD" w:rsidRPr="004761E7" w:rsidRDefault="00921189" w:rsidP="00497F32">
      <w:pPr>
        <w:rPr>
          <w:rFonts w:ascii="Times New Roman" w:hAnsi="Times New Roman"/>
          <w:sz w:val="24"/>
          <w:szCs w:val="24"/>
        </w:rPr>
      </w:pPr>
      <w:r w:rsidRPr="004761E7">
        <w:rPr>
          <w:rFonts w:ascii="Times New Roman" w:hAnsi="Times New Roman"/>
          <w:sz w:val="24"/>
          <w:szCs w:val="24"/>
        </w:rPr>
        <w:br/>
      </w:r>
      <w:bookmarkStart w:id="30" w:name="_GoBack"/>
      <w:bookmarkEnd w:id="30"/>
    </w:p>
    <w:sectPr w:rsidR="002405FD" w:rsidRPr="004761E7" w:rsidSect="00ED5E4C">
      <w:pgSz w:w="11906" w:h="16838"/>
      <w:pgMar w:top="850" w:right="566"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ragmatica-Book">
    <w:altName w:val="Times New Roman"/>
    <w:panose1 w:val="00000000000000000000"/>
    <w:charset w:val="00"/>
    <w:family w:val="auto"/>
    <w:notTrueType/>
    <w:pitch w:val="default"/>
    <w:sig w:usb0="00000003" w:usb1="00000000" w:usb2="00000000" w:usb3="00000000" w:csb0="00000001"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CAC"/>
    <w:rsid w:val="00004DE5"/>
    <w:rsid w:val="000561DB"/>
    <w:rsid w:val="000648E4"/>
    <w:rsid w:val="00095763"/>
    <w:rsid w:val="00095E5A"/>
    <w:rsid w:val="00114C3B"/>
    <w:rsid w:val="00141825"/>
    <w:rsid w:val="001B245D"/>
    <w:rsid w:val="002405FD"/>
    <w:rsid w:val="00267E68"/>
    <w:rsid w:val="00280215"/>
    <w:rsid w:val="00283035"/>
    <w:rsid w:val="003434C7"/>
    <w:rsid w:val="003473FA"/>
    <w:rsid w:val="003A30C8"/>
    <w:rsid w:val="003B4E07"/>
    <w:rsid w:val="003F3160"/>
    <w:rsid w:val="00454BE4"/>
    <w:rsid w:val="004761E7"/>
    <w:rsid w:val="0048378B"/>
    <w:rsid w:val="00497F32"/>
    <w:rsid w:val="00510690"/>
    <w:rsid w:val="00515473"/>
    <w:rsid w:val="0053002E"/>
    <w:rsid w:val="00555A68"/>
    <w:rsid w:val="005D33B6"/>
    <w:rsid w:val="006161CA"/>
    <w:rsid w:val="00640297"/>
    <w:rsid w:val="00671630"/>
    <w:rsid w:val="00696646"/>
    <w:rsid w:val="006B01F0"/>
    <w:rsid w:val="00704217"/>
    <w:rsid w:val="00724BE0"/>
    <w:rsid w:val="007332C7"/>
    <w:rsid w:val="007559FA"/>
    <w:rsid w:val="00763D9E"/>
    <w:rsid w:val="007D47F6"/>
    <w:rsid w:val="0085568B"/>
    <w:rsid w:val="00892DE9"/>
    <w:rsid w:val="008B0DF9"/>
    <w:rsid w:val="008B6C97"/>
    <w:rsid w:val="008B7691"/>
    <w:rsid w:val="00921189"/>
    <w:rsid w:val="009968CB"/>
    <w:rsid w:val="00997E2F"/>
    <w:rsid w:val="009B6F11"/>
    <w:rsid w:val="009E0942"/>
    <w:rsid w:val="00A30D95"/>
    <w:rsid w:val="00A81C5A"/>
    <w:rsid w:val="00B177A6"/>
    <w:rsid w:val="00B90AC1"/>
    <w:rsid w:val="00BC0B83"/>
    <w:rsid w:val="00BD04AA"/>
    <w:rsid w:val="00C10A81"/>
    <w:rsid w:val="00C4559D"/>
    <w:rsid w:val="00D057A6"/>
    <w:rsid w:val="00D14CAC"/>
    <w:rsid w:val="00D80B71"/>
    <w:rsid w:val="00DC067F"/>
    <w:rsid w:val="00DC793C"/>
    <w:rsid w:val="00DD5967"/>
    <w:rsid w:val="00DF4296"/>
    <w:rsid w:val="00DF7292"/>
    <w:rsid w:val="00DF7A9D"/>
    <w:rsid w:val="00E544B8"/>
    <w:rsid w:val="00E72702"/>
    <w:rsid w:val="00E97A04"/>
    <w:rsid w:val="00EC3996"/>
    <w:rsid w:val="00ED5E4C"/>
    <w:rsid w:val="00F01683"/>
    <w:rsid w:val="00F13496"/>
    <w:rsid w:val="00F2733B"/>
    <w:rsid w:val="00F56F99"/>
    <w:rsid w:val="00F9371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C38A"/>
  <w15:chartTrackingRefBased/>
  <w15:docId w15:val="{37D69E5E-56CE-40F8-86E9-DD8C2A72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F32"/>
    <w:pPr>
      <w:spacing w:line="256" w:lineRule="auto"/>
    </w:pPr>
    <w:rPr>
      <w:rFonts w:ascii="Calibri" w:eastAsia="Times New Roman" w:hAnsi="Calibri" w:cs="Times New Roman"/>
      <w:lang w:eastAsia="uk-UA"/>
    </w:rPr>
  </w:style>
  <w:style w:type="paragraph" w:styleId="3">
    <w:name w:val="heading 3"/>
    <w:basedOn w:val="a"/>
    <w:next w:val="a"/>
    <w:link w:val="30"/>
    <w:uiPriority w:val="99"/>
    <w:qFormat/>
    <w:rsid w:val="000561DB"/>
    <w:pPr>
      <w:keepNext/>
      <w:keepLines/>
      <w:spacing w:before="200" w:after="200" w:line="276" w:lineRule="auto"/>
      <w:outlineLvl w:val="2"/>
    </w:pPr>
    <w:rPr>
      <w:rFonts w:ascii="Cambria" w:hAnsi="Cambria"/>
      <w:b/>
      <w:bCs/>
      <w:color w:val="4F81BD"/>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емає стилю абзацу]"/>
    <w:uiPriority w:val="99"/>
    <w:rsid w:val="00497F32"/>
    <w:pPr>
      <w:widowControl w:val="0"/>
      <w:autoSpaceDE w:val="0"/>
      <w:autoSpaceDN w:val="0"/>
      <w:adjustRightInd w:val="0"/>
      <w:spacing w:after="0" w:line="288" w:lineRule="auto"/>
    </w:pPr>
    <w:rPr>
      <w:rFonts w:ascii="Times New Roman" w:eastAsia="Times New Roman" w:hAnsi="Times New Roman" w:cs="Times New Roman"/>
      <w:color w:val="000000"/>
      <w:sz w:val="24"/>
      <w:szCs w:val="24"/>
      <w:lang w:val="en-US" w:eastAsia="uk-UA"/>
    </w:rPr>
  </w:style>
  <w:style w:type="paragraph" w:customStyle="1" w:styleId="Ch6">
    <w:name w:val="Основной текст (Ch_6 Міністерства)"/>
    <w:basedOn w:val="a"/>
    <w:uiPriority w:val="99"/>
    <w:rsid w:val="00497F32"/>
    <w:pPr>
      <w:widowControl w:val="0"/>
      <w:tabs>
        <w:tab w:val="right" w:pos="7710"/>
        <w:tab w:val="right" w:pos="11514"/>
      </w:tabs>
      <w:autoSpaceDE w:val="0"/>
      <w:autoSpaceDN w:val="0"/>
      <w:adjustRightInd w:val="0"/>
      <w:spacing w:after="0"/>
      <w:ind w:firstLine="283"/>
      <w:jc w:val="both"/>
    </w:pPr>
    <w:rPr>
      <w:rFonts w:ascii="Pragmatica-Book" w:hAnsi="Pragmatica-Book" w:cs="Pragmatica-Book"/>
      <w:color w:val="000000"/>
      <w:w w:val="90"/>
      <w:sz w:val="18"/>
      <w:szCs w:val="18"/>
    </w:rPr>
  </w:style>
  <w:style w:type="paragraph" w:customStyle="1" w:styleId="Ch60">
    <w:name w:val="Заголовок Додатка (Ch_6 Міністерства)"/>
    <w:basedOn w:val="a"/>
    <w:uiPriority w:val="99"/>
    <w:rsid w:val="00497F32"/>
    <w:pPr>
      <w:keepNext/>
      <w:keepLines/>
      <w:widowControl w:val="0"/>
      <w:tabs>
        <w:tab w:val="right" w:pos="7710"/>
      </w:tabs>
      <w:suppressAutoHyphens/>
      <w:autoSpaceDE w:val="0"/>
      <w:autoSpaceDN w:val="0"/>
      <w:adjustRightInd w:val="0"/>
      <w:spacing w:before="283" w:after="113"/>
      <w:jc w:val="center"/>
    </w:pPr>
    <w:rPr>
      <w:rFonts w:ascii="Pragmatica-Bold" w:hAnsi="Pragmatica-Bold" w:cs="Pragmatica-Bold"/>
      <w:b/>
      <w:bCs/>
      <w:color w:val="000000"/>
      <w:w w:val="90"/>
      <w:sz w:val="19"/>
      <w:szCs w:val="19"/>
    </w:rPr>
  </w:style>
  <w:style w:type="paragraph" w:customStyle="1" w:styleId="Ch61">
    <w:name w:val="Простой подзаголовок (Ch_6 Міністерства)"/>
    <w:basedOn w:val="a"/>
    <w:uiPriority w:val="99"/>
    <w:rsid w:val="00497F32"/>
    <w:pPr>
      <w:keepNext/>
      <w:keepLines/>
      <w:widowControl w:val="0"/>
      <w:tabs>
        <w:tab w:val="right" w:pos="7710"/>
      </w:tabs>
      <w:suppressAutoHyphens/>
      <w:autoSpaceDE w:val="0"/>
      <w:autoSpaceDN w:val="0"/>
      <w:adjustRightInd w:val="0"/>
      <w:spacing w:before="113" w:after="57"/>
      <w:ind w:left="283"/>
    </w:pPr>
    <w:rPr>
      <w:rFonts w:ascii="Pragmatica-Bold" w:hAnsi="Pragmatica-Bold" w:cs="Pragmatica-Bold"/>
      <w:b/>
      <w:bCs/>
      <w:color w:val="000000"/>
      <w:w w:val="90"/>
      <w:sz w:val="18"/>
      <w:szCs w:val="18"/>
    </w:rPr>
  </w:style>
  <w:style w:type="paragraph" w:customStyle="1" w:styleId="Ch62">
    <w:name w:val="Додаток № (Ch_6 Міністерства)"/>
    <w:basedOn w:val="a"/>
    <w:uiPriority w:val="99"/>
    <w:rsid w:val="00497F32"/>
    <w:pPr>
      <w:keepNext/>
      <w:keepLines/>
      <w:widowControl w:val="0"/>
      <w:tabs>
        <w:tab w:val="right" w:pos="7710"/>
      </w:tabs>
      <w:suppressAutoHyphens/>
      <w:autoSpaceDE w:val="0"/>
      <w:autoSpaceDN w:val="0"/>
      <w:adjustRightInd w:val="0"/>
      <w:spacing w:before="397" w:after="0"/>
      <w:ind w:left="3969"/>
    </w:pPr>
    <w:rPr>
      <w:rFonts w:ascii="Pragmatica-Book" w:hAnsi="Pragmatica-Book" w:cs="Pragmatica-Book"/>
      <w:color w:val="000000"/>
      <w:w w:val="90"/>
      <w:sz w:val="17"/>
      <w:szCs w:val="17"/>
    </w:rPr>
  </w:style>
  <w:style w:type="paragraph" w:customStyle="1" w:styleId="Ch63">
    <w:name w:val="Основной текст (без абзаца) (Ch_6 Міністерства)"/>
    <w:basedOn w:val="Ch6"/>
    <w:uiPriority w:val="99"/>
    <w:rsid w:val="00497F32"/>
    <w:pPr>
      <w:tabs>
        <w:tab w:val="right" w:leader="underscore" w:pos="7710"/>
        <w:tab w:val="right" w:leader="underscore" w:pos="11514"/>
      </w:tabs>
      <w:spacing w:before="57"/>
      <w:ind w:firstLine="0"/>
    </w:pPr>
  </w:style>
  <w:style w:type="paragraph" w:customStyle="1" w:styleId="StrokeCh6">
    <w:name w:val="Stroke (Ch_6 Міністерства)"/>
    <w:basedOn w:val="a3"/>
    <w:uiPriority w:val="99"/>
    <w:rsid w:val="00497F32"/>
    <w:pPr>
      <w:tabs>
        <w:tab w:val="right" w:pos="7710"/>
      </w:tabs>
      <w:spacing w:before="17" w:line="256" w:lineRule="auto"/>
      <w:jc w:val="center"/>
    </w:pPr>
    <w:rPr>
      <w:rFonts w:ascii="Pragmatica-Book" w:hAnsi="Pragmatica-Book" w:cs="Pragmatica-Book"/>
      <w:w w:val="90"/>
      <w:sz w:val="14"/>
      <w:szCs w:val="14"/>
      <w:lang w:val="uk-UA"/>
    </w:rPr>
  </w:style>
  <w:style w:type="paragraph" w:customStyle="1" w:styleId="TableTABL">
    <w:name w:val="Table (TABL)"/>
    <w:basedOn w:val="a"/>
    <w:uiPriority w:val="99"/>
    <w:rsid w:val="00497F32"/>
    <w:pPr>
      <w:widowControl w:val="0"/>
      <w:tabs>
        <w:tab w:val="right" w:pos="7767"/>
      </w:tabs>
      <w:suppressAutoHyphens/>
      <w:autoSpaceDE w:val="0"/>
      <w:autoSpaceDN w:val="0"/>
      <w:adjustRightInd w:val="0"/>
      <w:spacing w:after="0" w:line="252" w:lineRule="auto"/>
    </w:pPr>
    <w:rPr>
      <w:rFonts w:ascii="HeliosCond" w:hAnsi="HeliosCond" w:cs="HeliosCond"/>
      <w:color w:val="000000"/>
      <w:spacing w:val="-2"/>
      <w:sz w:val="17"/>
      <w:szCs w:val="17"/>
    </w:rPr>
  </w:style>
  <w:style w:type="character" w:customStyle="1" w:styleId="Bold">
    <w:name w:val="Bold"/>
    <w:uiPriority w:val="99"/>
    <w:rsid w:val="00497F32"/>
    <w:rPr>
      <w:b/>
      <w:bCs w:val="0"/>
      <w:strike w:val="0"/>
      <w:dstrike w:val="0"/>
      <w:u w:val="none"/>
      <w:effect w:val="none"/>
      <w:vertAlign w:val="baseline"/>
    </w:rPr>
  </w:style>
  <w:style w:type="character" w:customStyle="1" w:styleId="30">
    <w:name w:val="Заголовок 3 Знак"/>
    <w:basedOn w:val="a0"/>
    <w:link w:val="3"/>
    <w:uiPriority w:val="99"/>
    <w:rsid w:val="000561DB"/>
    <w:rPr>
      <w:rFonts w:ascii="Cambria" w:eastAsia="Times New Roman" w:hAnsi="Cambria" w:cs="Times New Roman"/>
      <w:b/>
      <w:bCs/>
      <w:color w:val="4F81BD"/>
      <w:lang w:val="en-US"/>
    </w:rPr>
  </w:style>
  <w:style w:type="table" w:styleId="a4">
    <w:name w:val="Table Grid"/>
    <w:basedOn w:val="a1"/>
    <w:uiPriority w:val="39"/>
    <w:rsid w:val="00267E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DC067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C067F"/>
    <w:rPr>
      <w:rFonts w:ascii="Segoe UI" w:eastAsia="Times New Roman"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953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91B7D-95B3-4700-AF0E-FD9B30AAE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3</Pages>
  <Words>3680</Words>
  <Characters>2098</Characters>
  <Application>Microsoft Office Word</Application>
  <DocSecurity>0</DocSecurity>
  <Lines>17</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Відділ Кадрів 3</dc:creator>
  <cp:keywords/>
  <dc:description/>
  <cp:lastModifiedBy>Відділ Кадрів 3</cp:lastModifiedBy>
  <cp:revision>48</cp:revision>
  <cp:lastPrinted>2023-09-07T05:59:00Z</cp:lastPrinted>
  <dcterms:created xsi:type="dcterms:W3CDTF">2023-09-13T06:45:00Z</dcterms:created>
  <dcterms:modified xsi:type="dcterms:W3CDTF">2023-09-18T07:27:00Z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2023-09-18T06:13:16Z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eb258766-b719-42a2-a2af-31a2b3c3a817</vt:lpwstr>
  </property>
  <property fmtid="{D5CDD505-2E9C-101B-9397-08002B2CF9AE}" pid="7" name="MSIP_Label_defa4170-0d19-0005-0004-bc88714345d2_ActionId">
    <vt:lpwstr>3ceb5d00-61d8-4157-8141-ff85bb1eaa14</vt:lpwstr>
  </property>
  <property fmtid="{D5CDD505-2E9C-101B-9397-08002B2CF9AE}" pid="8" name="MSIP_Label_defa4170-0d19-0005-0004-bc88714345d2_ContentBits">
    <vt:lpwstr>0</vt:lpwstr>
  </property>
</Properties>
</file>